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CA8C" w14:textId="0C45297A" w:rsidR="008E77C0" w:rsidRPr="004B681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Hlk87663019"/>
      <w:bookmarkEnd w:id="0"/>
      <w:r w:rsidRPr="004B6816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4B6816">
        <w:rPr>
          <w:rFonts w:eastAsia="Times New Roman"/>
          <w:b/>
          <w:bCs/>
          <w:sz w:val="26"/>
          <w:szCs w:val="26"/>
        </w:rPr>
        <w:t> </w:t>
      </w:r>
      <w:r w:rsidRPr="004B6816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4B6816">
        <w:rPr>
          <w:rFonts w:eastAsia="Times New Roman"/>
          <w:b/>
          <w:bCs/>
          <w:sz w:val="26"/>
          <w:szCs w:val="26"/>
        </w:rPr>
        <w:t xml:space="preserve">ĐỀ KIỂM TRA </w:t>
      </w:r>
      <w:r w:rsidR="004B6816">
        <w:rPr>
          <w:rFonts w:eastAsia="Times New Roman"/>
          <w:b/>
          <w:bCs/>
          <w:sz w:val="26"/>
          <w:szCs w:val="26"/>
        </w:rPr>
        <w:t>HỌC</w:t>
      </w:r>
      <w:r w:rsidRPr="004B6816">
        <w:rPr>
          <w:rFonts w:eastAsia="Times New Roman"/>
          <w:b/>
          <w:bCs/>
          <w:sz w:val="26"/>
          <w:szCs w:val="26"/>
        </w:rPr>
        <w:t xml:space="preserve"> KỲ </w:t>
      </w:r>
      <w:r w:rsidR="00552C1C" w:rsidRPr="004B6816">
        <w:rPr>
          <w:rFonts w:eastAsia="Times New Roman"/>
          <w:b/>
          <w:bCs/>
          <w:sz w:val="26"/>
          <w:szCs w:val="26"/>
        </w:rPr>
        <w:t>1</w:t>
      </w:r>
    </w:p>
    <w:p w14:paraId="468E325A" w14:textId="77777777" w:rsidR="008E77C0" w:rsidRPr="004B6816" w:rsidRDefault="00E65F25" w:rsidP="008E77C0">
      <w:pPr>
        <w:ind w:right="3"/>
        <w:rPr>
          <w:rFonts w:eastAsia="Times New Roman"/>
          <w:sz w:val="26"/>
          <w:szCs w:val="26"/>
        </w:rPr>
      </w:pPr>
      <w:r w:rsidRPr="004B6816">
        <w:rPr>
          <w:rFonts w:eastAsia="Times New Roman"/>
          <w:b/>
          <w:bCs/>
          <w:sz w:val="26"/>
          <w:szCs w:val="26"/>
        </w:rPr>
        <w:t>TRƯỜNG THPT NKKN</w:t>
      </w:r>
      <w:r w:rsidR="008E77C0" w:rsidRPr="004B6816">
        <w:rPr>
          <w:rFonts w:eastAsia="Times New Roman"/>
          <w:b/>
          <w:bCs/>
          <w:sz w:val="26"/>
          <w:szCs w:val="26"/>
        </w:rPr>
        <w:t> </w:t>
      </w:r>
      <w:r w:rsidRPr="004B6816"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582E8A33" w14:textId="7A47FFDE" w:rsidR="008E77C0" w:rsidRPr="004B6816" w:rsidRDefault="00EA7689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4B6816">
        <w:rPr>
          <w:rFonts w:eastAsia="Times New Roman"/>
          <w:b/>
          <w:bCs/>
          <w:sz w:val="26"/>
          <w:szCs w:val="26"/>
        </w:rPr>
        <w:tab/>
      </w:r>
      <w:r w:rsidRPr="004B6816">
        <w:rPr>
          <w:rFonts w:eastAsia="Times New Roman"/>
          <w:b/>
          <w:bCs/>
          <w:sz w:val="26"/>
          <w:szCs w:val="26"/>
        </w:rPr>
        <w:tab/>
      </w:r>
      <w:r w:rsidRPr="004B6816">
        <w:rPr>
          <w:rFonts w:eastAsia="Times New Roman"/>
          <w:b/>
          <w:bCs/>
          <w:sz w:val="26"/>
          <w:szCs w:val="26"/>
        </w:rPr>
        <w:tab/>
      </w:r>
      <w:r w:rsidRPr="004B6816">
        <w:rPr>
          <w:rFonts w:eastAsia="Times New Roman"/>
          <w:b/>
          <w:bCs/>
          <w:sz w:val="26"/>
          <w:szCs w:val="26"/>
        </w:rPr>
        <w:tab/>
      </w:r>
      <w:r w:rsidRPr="004B6816">
        <w:rPr>
          <w:rFonts w:eastAsia="Times New Roman"/>
          <w:b/>
          <w:bCs/>
          <w:sz w:val="26"/>
          <w:szCs w:val="26"/>
        </w:rPr>
        <w:tab/>
      </w:r>
      <w:r w:rsidRPr="004B6816">
        <w:rPr>
          <w:rFonts w:eastAsia="Times New Roman"/>
          <w:b/>
          <w:bCs/>
          <w:sz w:val="26"/>
          <w:szCs w:val="26"/>
        </w:rPr>
        <w:tab/>
      </w:r>
      <w:r w:rsidR="00E65F25" w:rsidRPr="004B6816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4B6816">
        <w:rPr>
          <w:rFonts w:eastAsia="Times New Roman"/>
          <w:b/>
          <w:bCs/>
          <w:sz w:val="26"/>
          <w:szCs w:val="26"/>
        </w:rPr>
        <w:t xml:space="preserve">: </w:t>
      </w:r>
      <w:r w:rsidR="007143B4" w:rsidRPr="004B6816">
        <w:rPr>
          <w:rFonts w:eastAsia="Times New Roman"/>
          <w:b/>
          <w:bCs/>
          <w:sz w:val="26"/>
          <w:szCs w:val="26"/>
        </w:rPr>
        <w:t>VẬT LÝ 1</w:t>
      </w:r>
      <w:r w:rsidR="004B6816">
        <w:rPr>
          <w:rFonts w:eastAsia="Times New Roman"/>
          <w:b/>
          <w:bCs/>
          <w:sz w:val="26"/>
          <w:szCs w:val="26"/>
        </w:rPr>
        <w:t>0</w:t>
      </w:r>
    </w:p>
    <w:p w14:paraId="0C78A8C3" w14:textId="3EADEA8C" w:rsidR="00E65F25" w:rsidRPr="004B681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4B6816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030B5B" w:rsidRPr="004B6816">
        <w:rPr>
          <w:rFonts w:eastAsia="Times New Roman"/>
          <w:b/>
          <w:bCs/>
          <w:sz w:val="26"/>
          <w:szCs w:val="26"/>
        </w:rPr>
        <w:t>14</w:t>
      </w:r>
      <w:r w:rsidRPr="004B6816">
        <w:rPr>
          <w:rFonts w:eastAsia="Times New Roman"/>
          <w:b/>
          <w:bCs/>
          <w:sz w:val="26"/>
          <w:szCs w:val="26"/>
        </w:rPr>
        <w:t>/</w:t>
      </w:r>
      <w:r w:rsidR="00030B5B" w:rsidRPr="004B6816">
        <w:rPr>
          <w:rFonts w:eastAsia="Times New Roman"/>
          <w:b/>
          <w:bCs/>
          <w:sz w:val="26"/>
          <w:szCs w:val="26"/>
        </w:rPr>
        <w:t>0</w:t>
      </w:r>
      <w:r w:rsidRPr="004B6816">
        <w:rPr>
          <w:rFonts w:eastAsia="Times New Roman"/>
          <w:b/>
          <w:bCs/>
          <w:sz w:val="26"/>
          <w:szCs w:val="26"/>
        </w:rPr>
        <w:t>1/202</w:t>
      </w:r>
      <w:r w:rsidR="00030B5B" w:rsidRPr="004B6816">
        <w:rPr>
          <w:rFonts w:eastAsia="Times New Roman"/>
          <w:b/>
          <w:bCs/>
          <w:sz w:val="26"/>
          <w:szCs w:val="26"/>
        </w:rPr>
        <w:t>2</w:t>
      </w:r>
    </w:p>
    <w:p w14:paraId="0BEEF957" w14:textId="65C21D7E" w:rsidR="008E77C0" w:rsidRPr="004B681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4B681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7143B4" w:rsidRPr="004B6816">
        <w:rPr>
          <w:rFonts w:eastAsia="Times New Roman"/>
          <w:i/>
          <w:iCs/>
          <w:sz w:val="26"/>
          <w:szCs w:val="26"/>
        </w:rPr>
        <w:t>45</w:t>
      </w:r>
      <w:r w:rsidRPr="004B681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14:paraId="7853A291" w14:textId="01DD6F47" w:rsidR="00163640" w:rsidRPr="004B6816" w:rsidRDefault="00C01D76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Cs w:val="24"/>
        </w:rPr>
        <w:t>Câu 1:</w:t>
      </w:r>
      <w:r w:rsidRPr="004B6816">
        <w:rPr>
          <w:szCs w:val="24"/>
        </w:rPr>
        <w:t xml:space="preserve"> </w:t>
      </w:r>
      <w:r w:rsidR="00163640" w:rsidRPr="004B6816">
        <w:rPr>
          <w:sz w:val="26"/>
          <w:szCs w:val="26"/>
        </w:rPr>
        <w:t>Phương trình chuyển động của một chất điểm có dạng: x = 5+ 72t  (x: km, t: h). Chất điểm đó xuất phát từ điểm nào và chuyển động với vận tốc bằng bao nhiêu?</w:t>
      </w:r>
    </w:p>
    <w:p w14:paraId="3B909A6C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>A.</w:t>
      </w:r>
      <w:r w:rsidRPr="004B6816">
        <w:rPr>
          <w:sz w:val="26"/>
          <w:szCs w:val="26"/>
        </w:rPr>
        <w:t xml:space="preserve"> Từ điểm O, với vận tốc 5 km/h.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</w:p>
    <w:p w14:paraId="358103EA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>B.</w:t>
      </w:r>
      <w:r w:rsidRPr="004B6816">
        <w:rPr>
          <w:sz w:val="26"/>
          <w:szCs w:val="26"/>
        </w:rPr>
        <w:t xml:space="preserve"> Từ điểm O, với vận tốc 20m/s.</w:t>
      </w:r>
    </w:p>
    <w:p w14:paraId="31800A51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>C.</w:t>
      </w:r>
      <w:r w:rsidRPr="004B6816">
        <w:rPr>
          <w:sz w:val="26"/>
          <w:szCs w:val="26"/>
        </w:rPr>
        <w:t xml:space="preserve"> Từ điểm M, cách O là 5 km, với vận tốc 5 km/h.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</w:p>
    <w:p w14:paraId="181884E5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  <w:lang w:val="pt-BR"/>
        </w:rPr>
      </w:pPr>
      <w:r w:rsidRPr="004B6816">
        <w:rPr>
          <w:b/>
          <w:bCs/>
          <w:sz w:val="26"/>
          <w:szCs w:val="26"/>
          <w:lang w:val="pt-BR"/>
        </w:rPr>
        <w:tab/>
        <w:t>D.</w:t>
      </w:r>
      <w:r w:rsidRPr="004B6816">
        <w:rPr>
          <w:sz w:val="26"/>
          <w:szCs w:val="26"/>
          <w:lang w:val="pt-BR"/>
        </w:rPr>
        <w:t xml:space="preserve"> Từ điểm M, cách O là 5 km, với vận tốc 20 m/s.</w:t>
      </w:r>
    </w:p>
    <w:p w14:paraId="4DA9BEE3" w14:textId="7FAEF2E5" w:rsidR="00C01D76" w:rsidRPr="004B6816" w:rsidRDefault="00C01D76" w:rsidP="00163640">
      <w:pPr>
        <w:spacing w:before="60"/>
        <w:rPr>
          <w:szCs w:val="24"/>
        </w:rPr>
      </w:pPr>
      <w:r w:rsidRPr="004B6816">
        <w:rPr>
          <w:b/>
          <w:szCs w:val="24"/>
        </w:rPr>
        <w:t>Câu 2:</w:t>
      </w:r>
      <w:r w:rsidRPr="004B6816">
        <w:rPr>
          <w:szCs w:val="24"/>
        </w:rPr>
        <w:t xml:space="preserve"> Trong các phát biểu dưới đây, phát biểu nào đúng. Chuyển động cơ là:</w:t>
      </w:r>
    </w:p>
    <w:p w14:paraId="040CEFEC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sự thay đổi chiều của vật này so với vật khác theo thời gian.</w:t>
      </w:r>
    </w:p>
    <w:p w14:paraId="7F5CE1F5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sự thay đổi vị trí của vật này so với vật khác theo thời gian .</w:t>
      </w:r>
    </w:p>
    <w:p w14:paraId="2955812C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sự thay đổi hướng của vật này so với vật khác theo thời gian.</w:t>
      </w:r>
    </w:p>
    <w:p w14:paraId="5049308D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sự thay đổi phương của vật này so với vật khác theo thời gian .</w:t>
      </w:r>
    </w:p>
    <w:p w14:paraId="22D87A93" w14:textId="77777777" w:rsidR="00C01D76" w:rsidRPr="004B6816" w:rsidRDefault="00C01D76" w:rsidP="00C01D76">
      <w:pPr>
        <w:spacing w:before="60"/>
        <w:rPr>
          <w:szCs w:val="24"/>
          <w:lang w:val="de-DE"/>
        </w:rPr>
      </w:pPr>
      <w:r w:rsidRPr="004B6816">
        <w:rPr>
          <w:b/>
          <w:szCs w:val="24"/>
          <w:lang w:val="de-DE"/>
        </w:rPr>
        <w:t>Câu 3:</w:t>
      </w:r>
      <w:r w:rsidRPr="004B6816">
        <w:rPr>
          <w:szCs w:val="24"/>
          <w:lang w:val="de-DE"/>
        </w:rPr>
        <w:t xml:space="preserve"> Phương trình chuyển động của một chất điểm có dạng:</w:t>
      </w:r>
      <w:r w:rsidRPr="004B6816">
        <w:rPr>
          <w:rFonts w:eastAsia="SimSun"/>
          <w:position w:val="-6"/>
          <w:szCs w:val="24"/>
        </w:rPr>
        <w:object w:dxaOrig="1260" w:dyaOrig="315" w14:anchorId="758D4A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1" o:spid="_x0000_i1055" type="#_x0000_t75" style="width:63pt;height:15.75pt;mso-position-horizontal-relative:page;mso-position-vertical-relative:page" o:ole="">
            <v:imagedata r:id="rId7" o:title=""/>
          </v:shape>
          <o:OLEObject Type="Embed" ProgID="Equation.DSMT4" ShapeID="Object 21" DrawAspect="Content" ObjectID="_1702679925" r:id="rId8"/>
        </w:object>
      </w:r>
      <w:r w:rsidRPr="004B6816">
        <w:rPr>
          <w:szCs w:val="24"/>
          <w:lang w:val="de-DE"/>
        </w:rPr>
        <w:t>(</w:t>
      </w:r>
      <w:r w:rsidRPr="004B6816">
        <w:rPr>
          <w:i/>
          <w:szCs w:val="24"/>
          <w:lang w:val="de-DE"/>
        </w:rPr>
        <w:t>x:m</w:t>
      </w:r>
      <w:r w:rsidRPr="004B6816">
        <w:rPr>
          <w:szCs w:val="24"/>
          <w:lang w:val="de-DE"/>
        </w:rPr>
        <w:t xml:space="preserve">; </w:t>
      </w:r>
      <w:r w:rsidRPr="004B6816">
        <w:rPr>
          <w:i/>
          <w:szCs w:val="24"/>
          <w:lang w:val="de-DE"/>
        </w:rPr>
        <w:t>t</w:t>
      </w:r>
      <w:r w:rsidRPr="004B6816">
        <w:rPr>
          <w:szCs w:val="24"/>
          <w:lang w:val="de-DE"/>
        </w:rPr>
        <w:t>:s).</w:t>
      </w:r>
      <w:r w:rsidRPr="004B6816">
        <w:rPr>
          <w:szCs w:val="24"/>
        </w:rPr>
        <w:t xml:space="preserve"> G</w:t>
      </w:r>
      <w:r w:rsidRPr="004B6816">
        <w:rPr>
          <w:szCs w:val="24"/>
          <w:lang w:val="de-DE"/>
        </w:rPr>
        <w:t>ia tốc của chất điểm là:</w:t>
      </w:r>
    </w:p>
    <w:p w14:paraId="65E31BB6" w14:textId="77777777" w:rsidR="00C01D76" w:rsidRPr="004B6816" w:rsidRDefault="00C01D76" w:rsidP="00C01D76">
      <w:pPr>
        <w:tabs>
          <w:tab w:val="left" w:pos="2708"/>
          <w:tab w:val="left" w:pos="5138"/>
          <w:tab w:val="left" w:pos="7569"/>
        </w:tabs>
        <w:ind w:firstLine="283"/>
        <w:rPr>
          <w:i/>
          <w:szCs w:val="24"/>
          <w:vertAlign w:val="superscript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 xml:space="preserve">8 </w:t>
      </w:r>
      <w:r w:rsidRPr="004B6816">
        <w:rPr>
          <w:i/>
          <w:szCs w:val="24"/>
        </w:rPr>
        <w:t>m/s</w:t>
      </w:r>
      <w:r w:rsidRPr="004B6816">
        <w:rPr>
          <w:i/>
          <w:szCs w:val="24"/>
          <w:vertAlign w:val="superscript"/>
        </w:rPr>
        <w:t>2</w:t>
      </w:r>
      <w:r w:rsidRPr="004B6816">
        <w:rPr>
          <w:szCs w:val="24"/>
        </w:rPr>
        <w:t>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 xml:space="preserve">6 </w:t>
      </w:r>
      <w:r w:rsidRPr="004B6816">
        <w:rPr>
          <w:i/>
          <w:szCs w:val="24"/>
        </w:rPr>
        <w:t>m/s</w:t>
      </w:r>
      <w:r w:rsidRPr="004B6816">
        <w:rPr>
          <w:i/>
          <w:szCs w:val="24"/>
          <w:vertAlign w:val="superscript"/>
        </w:rPr>
        <w:t>2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 xml:space="preserve">4 </w:t>
      </w:r>
      <w:r w:rsidRPr="004B6816">
        <w:rPr>
          <w:i/>
          <w:szCs w:val="24"/>
        </w:rPr>
        <w:t>m/s</w:t>
      </w:r>
      <w:r w:rsidRPr="004B6816">
        <w:rPr>
          <w:i/>
          <w:szCs w:val="24"/>
          <w:vertAlign w:val="superscript"/>
        </w:rPr>
        <w:t>2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 xml:space="preserve">2 </w:t>
      </w:r>
      <w:r w:rsidRPr="004B6816">
        <w:rPr>
          <w:i/>
          <w:szCs w:val="24"/>
        </w:rPr>
        <w:t>m/s</w:t>
      </w:r>
      <w:r w:rsidRPr="004B6816">
        <w:rPr>
          <w:i/>
          <w:szCs w:val="24"/>
          <w:vertAlign w:val="superscript"/>
        </w:rPr>
        <w:t>2</w:t>
      </w:r>
    </w:p>
    <w:p w14:paraId="18156C32" w14:textId="77777777" w:rsidR="00163640" w:rsidRPr="004B6816" w:rsidRDefault="00C01D76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Cs w:val="24"/>
        </w:rPr>
        <w:t>Câu 4:</w:t>
      </w:r>
      <w:r w:rsidRPr="004B6816">
        <w:rPr>
          <w:bCs/>
          <w:szCs w:val="24"/>
        </w:rPr>
        <w:t xml:space="preserve"> </w:t>
      </w:r>
      <w:r w:rsidR="00163640" w:rsidRPr="004B6816">
        <w:rPr>
          <w:sz w:val="26"/>
          <w:szCs w:val="26"/>
        </w:rPr>
        <w:t>Vectơ gia tốc của chuyển động thẳng biến đổi đều</w:t>
      </w:r>
    </w:p>
    <w:p w14:paraId="08E46E2B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 w:val="26"/>
          <w:szCs w:val="26"/>
        </w:rPr>
        <w:tab/>
        <w:t xml:space="preserve">A. </w:t>
      </w:r>
      <w:r w:rsidRPr="004B6816">
        <w:rPr>
          <w:sz w:val="26"/>
          <w:szCs w:val="26"/>
        </w:rPr>
        <w:t>có phương vuông góc với vectơ vận tốc.</w:t>
      </w:r>
      <w:r w:rsidRPr="004B6816">
        <w:rPr>
          <w:sz w:val="26"/>
          <w:szCs w:val="26"/>
        </w:rPr>
        <w:tab/>
      </w:r>
      <w:r w:rsidRPr="004B6816">
        <w:rPr>
          <w:b/>
          <w:sz w:val="26"/>
          <w:szCs w:val="26"/>
        </w:rPr>
        <w:t xml:space="preserve">B. </w:t>
      </w:r>
      <w:r w:rsidRPr="004B6816">
        <w:rPr>
          <w:sz w:val="26"/>
          <w:szCs w:val="26"/>
        </w:rPr>
        <w:t>có độ lớn không đổi.</w:t>
      </w:r>
    </w:p>
    <w:p w14:paraId="3E631D58" w14:textId="77777777" w:rsidR="00163640" w:rsidRPr="004B6816" w:rsidRDefault="00163640" w:rsidP="0016364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 w:val="26"/>
          <w:szCs w:val="26"/>
        </w:rPr>
        <w:tab/>
        <w:t xml:space="preserve">C. </w:t>
      </w:r>
      <w:r w:rsidRPr="004B6816">
        <w:rPr>
          <w:sz w:val="26"/>
          <w:szCs w:val="26"/>
        </w:rPr>
        <w:t>cùng hướng với vectơ vận tốc.</w:t>
      </w:r>
      <w:r w:rsidRPr="004B6816">
        <w:rPr>
          <w:sz w:val="26"/>
          <w:szCs w:val="26"/>
        </w:rPr>
        <w:tab/>
      </w:r>
      <w:r w:rsidRPr="004B6816">
        <w:rPr>
          <w:b/>
          <w:sz w:val="26"/>
          <w:szCs w:val="26"/>
        </w:rPr>
        <w:t xml:space="preserve">D. </w:t>
      </w:r>
      <w:r w:rsidRPr="004B6816">
        <w:rPr>
          <w:sz w:val="26"/>
          <w:szCs w:val="26"/>
        </w:rPr>
        <w:t>ngược hướng với vectơ vận tốc.</w:t>
      </w:r>
    </w:p>
    <w:p w14:paraId="486A98BF" w14:textId="7B699BDF" w:rsidR="00C01D76" w:rsidRPr="004B6816" w:rsidRDefault="00C01D76" w:rsidP="00163640">
      <w:pPr>
        <w:spacing w:before="60"/>
        <w:rPr>
          <w:szCs w:val="24"/>
        </w:rPr>
      </w:pPr>
      <w:r w:rsidRPr="004B6816">
        <w:rPr>
          <w:b/>
          <w:szCs w:val="24"/>
        </w:rPr>
        <w:t>Câu 5:</w:t>
      </w:r>
      <w:r w:rsidRPr="004B6816">
        <w:rPr>
          <w:szCs w:val="24"/>
        </w:rPr>
        <w:t xml:space="preserve"> Bán kính vành ngoài của một bánh xe ôtô là 25cm. Xe chạy với vận tốc 5m/s. </w:t>
      </w:r>
      <w:r w:rsidRPr="004B6816">
        <w:rPr>
          <w:b/>
          <w:szCs w:val="24"/>
        </w:rPr>
        <w:t>Vận tốc góc</w:t>
      </w:r>
      <w:r w:rsidRPr="004B6816">
        <w:rPr>
          <w:szCs w:val="24"/>
        </w:rPr>
        <w:t xml:space="preserve"> của một điểm trên vành ngoài xe là :</w:t>
      </w:r>
    </w:p>
    <w:p w14:paraId="3C72B366" w14:textId="77777777" w:rsidR="00C01D76" w:rsidRPr="004B6816" w:rsidRDefault="00C01D76" w:rsidP="00C01D76">
      <w:pPr>
        <w:tabs>
          <w:tab w:val="left" w:pos="2708"/>
          <w:tab w:val="left" w:pos="5138"/>
          <w:tab w:val="left" w:pos="7569"/>
        </w:tabs>
        <w:ind w:firstLine="283"/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10 rad/s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40 rad/s.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30 rad /s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20 rad/s</w:t>
      </w:r>
    </w:p>
    <w:p w14:paraId="17592BFF" w14:textId="77777777" w:rsidR="00C01D76" w:rsidRPr="004B6816" w:rsidRDefault="00C01D76" w:rsidP="00C01D76">
      <w:pPr>
        <w:spacing w:before="60"/>
        <w:rPr>
          <w:szCs w:val="24"/>
        </w:rPr>
      </w:pPr>
      <w:r w:rsidRPr="004B6816">
        <w:rPr>
          <w:b/>
          <w:szCs w:val="24"/>
        </w:rPr>
        <w:t>Câu 6:</w:t>
      </w:r>
      <w:r w:rsidRPr="004B6816">
        <w:rPr>
          <w:szCs w:val="24"/>
        </w:rPr>
        <w:t xml:space="preserve"> Hãy chỉ ra câu  </w:t>
      </w:r>
      <w:r w:rsidRPr="004B6816">
        <w:rPr>
          <w:b/>
          <w:i/>
          <w:szCs w:val="24"/>
        </w:rPr>
        <w:t>sai</w:t>
      </w:r>
      <w:r w:rsidRPr="004B6816">
        <w:rPr>
          <w:i/>
          <w:szCs w:val="24"/>
        </w:rPr>
        <w:t>?</w:t>
      </w:r>
      <w:r w:rsidRPr="004B6816">
        <w:rPr>
          <w:szCs w:val="24"/>
        </w:rPr>
        <w:t xml:space="preserve"> Chuyển động tròn đều là chuyển  động có các đặc điểm:</w:t>
      </w:r>
    </w:p>
    <w:p w14:paraId="52F9843E" w14:textId="77777777" w:rsidR="00C01D76" w:rsidRPr="004B6816" w:rsidRDefault="00C01D76" w:rsidP="00C01D76">
      <w:pPr>
        <w:tabs>
          <w:tab w:val="left" w:pos="5136"/>
        </w:tabs>
        <w:ind w:firstLine="283"/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Quỹ đạo là đường tròn.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Tốc độ góc không đổi.</w:t>
      </w:r>
    </w:p>
    <w:p w14:paraId="4953179D" w14:textId="77777777" w:rsidR="00C01D76" w:rsidRPr="004B6816" w:rsidRDefault="00C01D76" w:rsidP="00C01D76">
      <w:pPr>
        <w:tabs>
          <w:tab w:val="left" w:pos="5136"/>
        </w:tabs>
        <w:ind w:firstLine="283"/>
        <w:rPr>
          <w:szCs w:val="24"/>
        </w:rPr>
      </w:pP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Vectơ gia tốc không đổi.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Tốc độ dài không đổi.</w:t>
      </w:r>
    </w:p>
    <w:p w14:paraId="13BDBAC1" w14:textId="77777777" w:rsidR="00C01D76" w:rsidRPr="004B6816" w:rsidRDefault="00C01D76" w:rsidP="00C01D76">
      <w:pPr>
        <w:spacing w:before="60"/>
        <w:rPr>
          <w:szCs w:val="24"/>
        </w:rPr>
      </w:pPr>
      <w:r w:rsidRPr="004B6816">
        <w:rPr>
          <w:b/>
          <w:szCs w:val="24"/>
        </w:rPr>
        <w:t>Câu 7:</w:t>
      </w:r>
      <w:r w:rsidRPr="004B6816">
        <w:rPr>
          <w:szCs w:val="24"/>
        </w:rPr>
        <w:t xml:space="preserve"> Chuyển động thẳng đều là chuyển động thẳng trong đó</w:t>
      </w:r>
    </w:p>
    <w:p w14:paraId="70B233FC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tọa độ không đổi theo thời gian.</w:t>
      </w:r>
    </w:p>
    <w:p w14:paraId="7F813B63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quãng đường đi được không đổi theo thời gian.</w:t>
      </w:r>
    </w:p>
    <w:p w14:paraId="1BD03416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vận tốc có độ lớn không đổi theo thời gian.</w:t>
      </w:r>
    </w:p>
    <w:p w14:paraId="1D6AF1DB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Vận tốc có độ lớn thay đổi theo thời gian.</w:t>
      </w:r>
    </w:p>
    <w:p w14:paraId="2ACD2B70" w14:textId="77777777" w:rsidR="00C01D76" w:rsidRPr="004B6816" w:rsidRDefault="00C01D76" w:rsidP="00C01D76">
      <w:pPr>
        <w:spacing w:before="60"/>
        <w:rPr>
          <w:bCs/>
          <w:szCs w:val="24"/>
        </w:rPr>
      </w:pPr>
      <w:r w:rsidRPr="004B6816">
        <w:rPr>
          <w:b/>
          <w:bCs/>
          <w:szCs w:val="24"/>
        </w:rPr>
        <w:t>Câu 8:</w:t>
      </w:r>
      <w:r w:rsidRPr="004B6816">
        <w:rPr>
          <w:bCs/>
          <w:szCs w:val="24"/>
        </w:rPr>
        <w:t xml:space="preserve"> Tại sao trạng thái đứng yên hay chuyển động của một vật có tính tương đối?</w:t>
      </w:r>
    </w:p>
    <w:p w14:paraId="1C08291A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bCs/>
          <w:szCs w:val="24"/>
        </w:rPr>
        <w:lastRenderedPageBreak/>
        <w:t xml:space="preserve">A. </w:t>
      </w:r>
      <w:r w:rsidRPr="004B6816">
        <w:rPr>
          <w:bCs/>
          <w:szCs w:val="24"/>
        </w:rPr>
        <w:t>Vì trạng thái của vật không ổn định: lúc đứng yên, lúc chuyển động.</w:t>
      </w:r>
    </w:p>
    <w:p w14:paraId="001D93E1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bCs/>
          <w:szCs w:val="24"/>
        </w:rPr>
        <w:t xml:space="preserve">B. </w:t>
      </w:r>
      <w:r w:rsidRPr="004B6816">
        <w:rPr>
          <w:bCs/>
          <w:szCs w:val="24"/>
        </w:rPr>
        <w:t>Vì trạng thái của vật được quan sát trong các hệ quy chiếu khác nhau.</w:t>
      </w:r>
    </w:p>
    <w:p w14:paraId="09BED284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bCs/>
          <w:szCs w:val="24"/>
        </w:rPr>
        <w:t xml:space="preserve">C. </w:t>
      </w:r>
      <w:r w:rsidRPr="004B6816">
        <w:rPr>
          <w:bCs/>
          <w:szCs w:val="24"/>
        </w:rPr>
        <w:t>Vì trạng thái của vật được xác định bởi những người quan sát khác nhau bên lề đường.</w:t>
      </w:r>
    </w:p>
    <w:p w14:paraId="789ED922" w14:textId="77777777" w:rsidR="00C01D76" w:rsidRPr="004B6816" w:rsidRDefault="00C01D76" w:rsidP="00C01D76">
      <w:pPr>
        <w:ind w:firstLine="283"/>
        <w:rPr>
          <w:bCs/>
          <w:szCs w:val="24"/>
        </w:rPr>
      </w:pPr>
      <w:r w:rsidRPr="004B6816">
        <w:rPr>
          <w:b/>
          <w:bCs/>
          <w:szCs w:val="24"/>
        </w:rPr>
        <w:t xml:space="preserve">D. </w:t>
      </w:r>
      <w:r w:rsidRPr="004B6816">
        <w:rPr>
          <w:bCs/>
          <w:szCs w:val="24"/>
        </w:rPr>
        <w:t>Vì trạng thái của vật được quan sát ở các thời điểm khác nhau.</w:t>
      </w:r>
    </w:p>
    <w:p w14:paraId="00FCEB00" w14:textId="77777777" w:rsidR="00C01D76" w:rsidRPr="004B6816" w:rsidRDefault="00C01D76" w:rsidP="00C01D76">
      <w:pPr>
        <w:spacing w:before="60"/>
        <w:rPr>
          <w:szCs w:val="24"/>
          <w:lang w:val="pt-BR"/>
        </w:rPr>
      </w:pPr>
      <w:r w:rsidRPr="004B6816">
        <w:rPr>
          <w:b/>
          <w:szCs w:val="24"/>
          <w:lang w:val="pt-BR"/>
        </w:rPr>
        <w:t>Câu 9:</w:t>
      </w:r>
      <w:r w:rsidRPr="004B6816">
        <w:rPr>
          <w:szCs w:val="24"/>
          <w:lang w:val="pt-BR"/>
        </w:rPr>
        <w:t xml:space="preserve"> Phương trình chuyển động thẳng đều của một chất điểm có dạng: x = 3t – 10. (x: km, t: h). Quãng đường đi được của chất điểm sau 2h là:</w:t>
      </w:r>
    </w:p>
    <w:p w14:paraId="01D01AB9" w14:textId="77777777" w:rsidR="00C01D76" w:rsidRPr="004B6816" w:rsidRDefault="00C01D76" w:rsidP="00C01D76">
      <w:pPr>
        <w:tabs>
          <w:tab w:val="left" w:pos="2708"/>
          <w:tab w:val="left" w:pos="5138"/>
          <w:tab w:val="left" w:pos="7569"/>
        </w:tabs>
        <w:ind w:firstLine="283"/>
        <w:rPr>
          <w:szCs w:val="24"/>
          <w:lang w:val="de-DE"/>
        </w:rPr>
      </w:pPr>
      <w:r w:rsidRPr="004B6816">
        <w:rPr>
          <w:b/>
          <w:szCs w:val="24"/>
          <w:lang w:val="de-DE"/>
        </w:rPr>
        <w:t xml:space="preserve">A. </w:t>
      </w:r>
      <w:r w:rsidRPr="004B6816">
        <w:rPr>
          <w:szCs w:val="24"/>
          <w:lang w:val="de-DE"/>
        </w:rPr>
        <w:t>6 km.</w:t>
      </w:r>
      <w:r w:rsidRPr="004B6816">
        <w:rPr>
          <w:szCs w:val="24"/>
        </w:rPr>
        <w:tab/>
      </w:r>
      <w:r w:rsidRPr="004B6816">
        <w:rPr>
          <w:b/>
          <w:szCs w:val="24"/>
          <w:lang w:val="de-DE"/>
        </w:rPr>
        <w:t xml:space="preserve">B. </w:t>
      </w:r>
      <w:r w:rsidRPr="004B6816">
        <w:rPr>
          <w:szCs w:val="24"/>
          <w:lang w:val="de-DE"/>
        </w:rPr>
        <w:t>4,5 km.</w:t>
      </w:r>
      <w:r w:rsidRPr="004B6816">
        <w:rPr>
          <w:szCs w:val="24"/>
        </w:rPr>
        <w:tab/>
      </w:r>
      <w:r w:rsidRPr="004B6816">
        <w:rPr>
          <w:b/>
          <w:szCs w:val="24"/>
          <w:lang w:val="de-DE"/>
        </w:rPr>
        <w:t xml:space="preserve">C. </w:t>
      </w:r>
      <w:r w:rsidRPr="004B6816">
        <w:rPr>
          <w:szCs w:val="24"/>
          <w:lang w:val="de-DE"/>
        </w:rPr>
        <w:t>2 km.</w:t>
      </w:r>
      <w:r w:rsidRPr="004B6816">
        <w:rPr>
          <w:szCs w:val="24"/>
        </w:rPr>
        <w:tab/>
      </w:r>
      <w:r w:rsidRPr="004B6816">
        <w:rPr>
          <w:b/>
          <w:szCs w:val="24"/>
          <w:lang w:val="de-DE"/>
        </w:rPr>
        <w:t xml:space="preserve">D. </w:t>
      </w:r>
      <w:r w:rsidRPr="004B6816">
        <w:rPr>
          <w:szCs w:val="24"/>
          <w:lang w:val="de-DE"/>
        </w:rPr>
        <w:t>8 km.</w:t>
      </w:r>
    </w:p>
    <w:p w14:paraId="279DD5C5" w14:textId="77777777" w:rsidR="00C01D76" w:rsidRPr="004B6816" w:rsidRDefault="00C01D76" w:rsidP="00C01D76">
      <w:pPr>
        <w:spacing w:before="60"/>
        <w:rPr>
          <w:szCs w:val="24"/>
        </w:rPr>
      </w:pPr>
      <w:r w:rsidRPr="004B6816">
        <w:rPr>
          <w:b/>
          <w:szCs w:val="24"/>
        </w:rPr>
        <w:t>Câu 10:</w:t>
      </w:r>
      <w:r w:rsidRPr="004B6816">
        <w:rPr>
          <w:szCs w:val="24"/>
        </w:rPr>
        <w:t xml:space="preserve"> Một chiếc thuyền buồm chạy xuôi dòng nước. Sau 1 giờ đi được 10 km. Tính vận tốc của thuyền so với nước? Biết vận tốc của dòng nước là 2km/h</w:t>
      </w:r>
    </w:p>
    <w:p w14:paraId="6D1EAC22" w14:textId="77777777" w:rsidR="00C01D76" w:rsidRPr="004B6816" w:rsidRDefault="00C01D76" w:rsidP="00C01D76">
      <w:pPr>
        <w:tabs>
          <w:tab w:val="left" w:pos="2708"/>
          <w:tab w:val="left" w:pos="5138"/>
          <w:tab w:val="left" w:pos="7569"/>
        </w:tabs>
        <w:ind w:firstLine="283"/>
        <w:rPr>
          <w:szCs w:val="24"/>
          <w:lang w:val="pt-BR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8 km/h.</w:t>
      </w:r>
      <w:r w:rsidRPr="004B6816">
        <w:rPr>
          <w:szCs w:val="24"/>
        </w:rPr>
        <w:tab/>
      </w:r>
      <w:r w:rsidRPr="004B6816">
        <w:rPr>
          <w:b/>
          <w:szCs w:val="24"/>
          <w:lang w:val="pt-BR"/>
        </w:rPr>
        <w:t xml:space="preserve">B. </w:t>
      </w:r>
      <w:r w:rsidRPr="004B6816">
        <w:rPr>
          <w:szCs w:val="24"/>
          <w:lang w:val="pt-BR"/>
        </w:rPr>
        <w:t>10 km/h.</w:t>
      </w:r>
      <w:r w:rsidRPr="004B6816">
        <w:rPr>
          <w:szCs w:val="24"/>
        </w:rPr>
        <w:tab/>
      </w:r>
      <w:r w:rsidRPr="004B6816">
        <w:rPr>
          <w:b/>
          <w:szCs w:val="24"/>
          <w:lang w:val="pt-BR"/>
        </w:rPr>
        <w:t xml:space="preserve">C. </w:t>
      </w:r>
      <w:r w:rsidRPr="004B6816">
        <w:rPr>
          <w:szCs w:val="24"/>
          <w:lang w:val="pt-BR"/>
        </w:rPr>
        <w:t>12km/h.</w:t>
      </w:r>
      <w:r w:rsidRPr="004B6816">
        <w:rPr>
          <w:szCs w:val="24"/>
        </w:rPr>
        <w:tab/>
      </w:r>
      <w:r w:rsidRPr="004B6816">
        <w:rPr>
          <w:b/>
          <w:szCs w:val="24"/>
          <w:lang w:val="pt-BR"/>
        </w:rPr>
        <w:t xml:space="preserve">D. </w:t>
      </w:r>
      <w:r w:rsidRPr="004B6816">
        <w:rPr>
          <w:szCs w:val="24"/>
          <w:lang w:val="pt-BR"/>
        </w:rPr>
        <w:t>20 km/h.</w:t>
      </w:r>
    </w:p>
    <w:p w14:paraId="12EDCF6D" w14:textId="77777777" w:rsidR="005D6B78" w:rsidRPr="004B6816" w:rsidRDefault="00C01D76" w:rsidP="005D6B78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Cs w:val="24"/>
        </w:rPr>
        <w:t xml:space="preserve">Câu 11. </w:t>
      </w:r>
      <w:r w:rsidR="005D6B78" w:rsidRPr="004B6816">
        <w:rPr>
          <w:sz w:val="26"/>
          <w:szCs w:val="26"/>
        </w:rPr>
        <w:t>Công thức cộng vận tốc là</w:t>
      </w:r>
    </w:p>
    <w:p w14:paraId="483B400B" w14:textId="77777777" w:rsidR="005D6B78" w:rsidRPr="004B6816" w:rsidRDefault="005D6B78" w:rsidP="005D6B78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 xml:space="preserve">A. </w:t>
      </w:r>
      <w:r w:rsidRPr="004B6816">
        <w:rPr>
          <w:noProof/>
          <w:position w:val="-14"/>
          <w:sz w:val="26"/>
          <w:szCs w:val="26"/>
        </w:rPr>
        <w:drawing>
          <wp:inline distT="0" distB="0" distL="0" distR="0" wp14:anchorId="1CB9DAB8" wp14:editId="210895C5">
            <wp:extent cx="923925" cy="238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 w:val="26"/>
          <w:szCs w:val="26"/>
        </w:rPr>
        <w:t xml:space="preserve">. 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B.</w:t>
      </w:r>
      <w:r w:rsidRPr="004B6816">
        <w:rPr>
          <w:sz w:val="26"/>
          <w:szCs w:val="26"/>
        </w:rPr>
        <w:t xml:space="preserve"> </w:t>
      </w:r>
      <w:r w:rsidRPr="004B6816">
        <w:rPr>
          <w:noProof/>
          <w:position w:val="-14"/>
          <w:sz w:val="26"/>
          <w:szCs w:val="26"/>
        </w:rPr>
        <w:drawing>
          <wp:inline distT="0" distB="0" distL="0" distR="0" wp14:anchorId="616660A2" wp14:editId="2F961E4A">
            <wp:extent cx="923925" cy="238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 w:val="26"/>
          <w:szCs w:val="26"/>
        </w:rPr>
        <w:t xml:space="preserve">. </w:t>
      </w:r>
      <w:r w:rsidRPr="004B6816">
        <w:rPr>
          <w:sz w:val="26"/>
          <w:szCs w:val="26"/>
        </w:rPr>
        <w:tab/>
      </w:r>
    </w:p>
    <w:p w14:paraId="2414CFB9" w14:textId="77777777" w:rsidR="005D6B78" w:rsidRPr="004B6816" w:rsidRDefault="005D6B78" w:rsidP="005D6B78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C.</w:t>
      </w:r>
      <w:r w:rsidRPr="004B6816">
        <w:rPr>
          <w:sz w:val="26"/>
          <w:szCs w:val="26"/>
        </w:rPr>
        <w:t xml:space="preserve"> </w:t>
      </w:r>
      <w:r w:rsidRPr="004B6816">
        <w:rPr>
          <w:noProof/>
          <w:position w:val="-14"/>
          <w:sz w:val="26"/>
          <w:szCs w:val="26"/>
        </w:rPr>
        <w:drawing>
          <wp:inline distT="0" distB="0" distL="0" distR="0" wp14:anchorId="2D14C4E4" wp14:editId="10D227A9">
            <wp:extent cx="1152525" cy="238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 w:val="26"/>
          <w:szCs w:val="26"/>
        </w:rPr>
        <w:t>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D.</w:t>
      </w:r>
      <w:r w:rsidRPr="004B6816">
        <w:rPr>
          <w:sz w:val="26"/>
          <w:szCs w:val="26"/>
        </w:rPr>
        <w:t xml:space="preserve"> </w:t>
      </w:r>
      <w:r w:rsidRPr="004B6816">
        <w:rPr>
          <w:noProof/>
          <w:position w:val="-14"/>
          <w:sz w:val="26"/>
          <w:szCs w:val="26"/>
        </w:rPr>
        <w:drawing>
          <wp:inline distT="0" distB="0" distL="0" distR="0" wp14:anchorId="69484726" wp14:editId="14DE64F5">
            <wp:extent cx="942975" cy="2381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 w:val="26"/>
          <w:szCs w:val="26"/>
        </w:rPr>
        <w:t>.</w:t>
      </w:r>
    </w:p>
    <w:p w14:paraId="7940D227" w14:textId="4D71AAFF" w:rsidR="00C01D76" w:rsidRPr="004B6816" w:rsidRDefault="00C01D76" w:rsidP="005D6B78">
      <w:pPr>
        <w:outlineLvl w:val="0"/>
        <w:rPr>
          <w:szCs w:val="24"/>
          <w:lang w:val="nb-NO"/>
        </w:rPr>
      </w:pPr>
      <w:r w:rsidRPr="004B6816">
        <w:rPr>
          <w:b/>
          <w:szCs w:val="24"/>
          <w:lang w:val="nb-NO"/>
        </w:rPr>
        <w:t>Câu 12:</w:t>
      </w:r>
      <w:r w:rsidRPr="004B6816">
        <w:rPr>
          <w:szCs w:val="24"/>
          <w:lang w:val="nb-NO"/>
        </w:rPr>
        <w:t xml:space="preserve"> Trong công thức liên hệ giữ</w:t>
      </w:r>
      <w:r w:rsidR="00163640" w:rsidRPr="004B6816">
        <w:rPr>
          <w:szCs w:val="24"/>
          <w:lang w:val="nb-NO"/>
        </w:rPr>
        <w:t>a</w:t>
      </w:r>
      <w:r w:rsidRPr="004B6816">
        <w:rPr>
          <w:szCs w:val="24"/>
          <w:lang w:val="nb-NO"/>
        </w:rPr>
        <w:t xml:space="preserve"> vận tốc và gia tốc trong chuyển động thẳng biến đổi đều được xác định</w:t>
      </w:r>
    </w:p>
    <w:p w14:paraId="46CB1AE1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  <w:lang w:val="nb-NO"/>
        </w:rPr>
        <w:t xml:space="preserve">A. </w:t>
      </w:r>
      <w:r w:rsidRPr="004B6816">
        <w:rPr>
          <w:szCs w:val="24"/>
          <w:lang w:val="nb-NO"/>
        </w:rPr>
        <w:t>Chuyển động nhanh dần đều a và v trái dấu. Chuyển động chậm dần đều a và v cùng dấu</w:t>
      </w:r>
    </w:p>
    <w:p w14:paraId="78D2F530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  <w:lang w:val="nb-NO"/>
        </w:rPr>
        <w:t xml:space="preserve">B. </w:t>
      </w:r>
      <w:r w:rsidRPr="004B6816">
        <w:rPr>
          <w:szCs w:val="24"/>
          <w:lang w:val="nb-NO"/>
        </w:rPr>
        <w:t>Chuyển động nhanh dần đều a và v cùng dấu. Chuyển động chậm dần đều a và v trái dấu</w:t>
      </w:r>
    </w:p>
    <w:p w14:paraId="50152F44" w14:textId="77777777" w:rsidR="00C01D76" w:rsidRPr="004B6816" w:rsidRDefault="00C01D76" w:rsidP="00C01D76">
      <w:pPr>
        <w:ind w:firstLine="283"/>
        <w:rPr>
          <w:szCs w:val="24"/>
        </w:rPr>
      </w:pPr>
      <w:r w:rsidRPr="004B6816">
        <w:rPr>
          <w:b/>
          <w:szCs w:val="24"/>
          <w:lang w:val="nb-NO"/>
        </w:rPr>
        <w:t xml:space="preserve">C. </w:t>
      </w:r>
      <w:r w:rsidRPr="004B6816">
        <w:rPr>
          <w:szCs w:val="24"/>
          <w:lang w:val="nb-NO"/>
        </w:rPr>
        <w:t>Chuyển động nhanh dần đều a và v cùng dấu. Chuyển động chậm dần đều a và v cùng dấu</w:t>
      </w:r>
    </w:p>
    <w:p w14:paraId="57C33538" w14:textId="77777777" w:rsidR="00C01D76" w:rsidRPr="004B6816" w:rsidRDefault="00C01D76" w:rsidP="00C01D76">
      <w:pPr>
        <w:ind w:firstLine="283"/>
        <w:rPr>
          <w:szCs w:val="24"/>
          <w:lang w:val="nb-NO"/>
        </w:rPr>
      </w:pPr>
      <w:r w:rsidRPr="004B6816">
        <w:rPr>
          <w:b/>
          <w:szCs w:val="24"/>
          <w:lang w:val="nb-NO"/>
        </w:rPr>
        <w:t xml:space="preserve">D. </w:t>
      </w:r>
      <w:r w:rsidRPr="004B6816">
        <w:rPr>
          <w:szCs w:val="24"/>
          <w:lang w:val="nb-NO"/>
        </w:rPr>
        <w:t>Chuyển động nhanh dần đều a và v trái dấu. Chuyển động chậm dần đều a và v trái dấu</w:t>
      </w:r>
    </w:p>
    <w:p w14:paraId="76DD864C" w14:textId="77777777" w:rsidR="00C01D76" w:rsidRPr="004B6816" w:rsidRDefault="00C01D76" w:rsidP="00C01D76">
      <w:pPr>
        <w:spacing w:before="60" w:after="60"/>
        <w:rPr>
          <w:szCs w:val="24"/>
          <w:lang w:val="fr-FR"/>
        </w:rPr>
      </w:pPr>
      <w:r w:rsidRPr="004B6816">
        <w:rPr>
          <w:b/>
          <w:szCs w:val="24"/>
        </w:rPr>
        <w:t xml:space="preserve">Câu 13: </w:t>
      </w:r>
      <w:r w:rsidRPr="004B6816">
        <w:rPr>
          <w:szCs w:val="24"/>
          <w:lang w:val="nl-NL"/>
        </w:rPr>
        <w:t xml:space="preserve">Cho hai lực đồng quy có độ lớn bằng 8N và 6N.  </w:t>
      </w:r>
      <w:r w:rsidRPr="004B6816">
        <w:rPr>
          <w:szCs w:val="24"/>
          <w:lang w:val="fr-FR"/>
        </w:rPr>
        <w:t>Biết góc của hai lực là 90</w:t>
      </w:r>
      <w:r w:rsidRPr="004B6816">
        <w:rPr>
          <w:szCs w:val="24"/>
          <w:vertAlign w:val="superscript"/>
          <w:lang w:val="fr-FR"/>
        </w:rPr>
        <w:t>0</w:t>
      </w:r>
      <w:r w:rsidRPr="004B6816">
        <w:rPr>
          <w:szCs w:val="24"/>
          <w:lang w:val="fr-FR"/>
        </w:rPr>
        <w:t>. Hợp lực có độ lớn là</w:t>
      </w:r>
    </w:p>
    <w:p w14:paraId="2B761376" w14:textId="77777777" w:rsidR="00C01D76" w:rsidRPr="004B6816" w:rsidRDefault="00C01D76" w:rsidP="00C01D76">
      <w:pPr>
        <w:rPr>
          <w:szCs w:val="24"/>
          <w:lang w:val="fr-FR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  <w:lang w:val="fr-FR"/>
        </w:rPr>
        <w:t>14 N.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  <w:lang w:val="fr-FR"/>
        </w:rPr>
        <w:t>2 N.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  <w:lang w:val="fr-FR"/>
        </w:rPr>
        <w:t>10 N.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  <w:lang w:val="fr-FR"/>
        </w:rPr>
        <w:t>0 N.</w:t>
      </w:r>
    </w:p>
    <w:p w14:paraId="6BD56776" w14:textId="77777777" w:rsidR="00C01D76" w:rsidRPr="004B6816" w:rsidRDefault="00C01D76" w:rsidP="00C01D76">
      <w:pPr>
        <w:spacing w:before="60" w:after="60"/>
        <w:rPr>
          <w:szCs w:val="24"/>
        </w:rPr>
      </w:pPr>
      <w:r w:rsidRPr="004B6816">
        <w:rPr>
          <w:b/>
          <w:szCs w:val="24"/>
        </w:rPr>
        <w:t xml:space="preserve">Câu 14: </w:t>
      </w:r>
      <w:r w:rsidRPr="004B6816">
        <w:rPr>
          <w:szCs w:val="24"/>
        </w:rPr>
        <w:t xml:space="preserve">Chọn câu </w:t>
      </w:r>
      <w:r w:rsidRPr="004B6816">
        <w:rPr>
          <w:b/>
          <w:szCs w:val="24"/>
        </w:rPr>
        <w:t>sai</w:t>
      </w:r>
      <w:r w:rsidRPr="004B6816">
        <w:rPr>
          <w:szCs w:val="24"/>
        </w:rPr>
        <w:t xml:space="preserve"> :</w:t>
      </w:r>
    </w:p>
    <w:p w14:paraId="74EF12A6" w14:textId="77777777" w:rsidR="00C01D76" w:rsidRPr="004B6816" w:rsidRDefault="00C01D76" w:rsidP="00C01D76">
      <w:pPr>
        <w:rPr>
          <w:sz w:val="28"/>
          <w:szCs w:val="28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Lực ma sát trượt xuất hiện ở hai mặt tiếp xúc.</w:t>
      </w:r>
    </w:p>
    <w:p w14:paraId="12AB6304" w14:textId="77777777" w:rsidR="00C01D76" w:rsidRPr="004B6816" w:rsidRDefault="00C01D76" w:rsidP="00C01D76"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Lực ma sát trượt xuất hiện khi vật này trượt trên bề mặt của vật khác.</w:t>
      </w:r>
    </w:p>
    <w:p w14:paraId="54025BE8" w14:textId="77777777" w:rsidR="00C01D76" w:rsidRPr="004B6816" w:rsidRDefault="00C01D76" w:rsidP="00C01D76"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Lực ma sát trượt có độ lớn tỉ lệ với độ lớn của áp lực.</w:t>
      </w:r>
    </w:p>
    <w:p w14:paraId="798CA9BF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Độ lớn của lực ma sát trượt phụ thuộc diện tích mặt tiếp xúc.</w:t>
      </w:r>
    </w:p>
    <w:p w14:paraId="2458F5C1" w14:textId="77777777" w:rsidR="00C01D76" w:rsidRPr="004B6816" w:rsidRDefault="00C01D76" w:rsidP="00C01D76">
      <w:pPr>
        <w:spacing w:before="60" w:after="60"/>
        <w:rPr>
          <w:szCs w:val="24"/>
          <w:lang w:val="nl-NL"/>
        </w:rPr>
      </w:pPr>
      <w:r w:rsidRPr="004B6816">
        <w:rPr>
          <w:b/>
          <w:szCs w:val="24"/>
        </w:rPr>
        <w:t xml:space="preserve">Câu 15: </w:t>
      </w:r>
      <w:r w:rsidRPr="004B6816">
        <w:rPr>
          <w:szCs w:val="24"/>
          <w:lang w:val="nl-NL"/>
        </w:rPr>
        <w:t>Một vật rơi tự do không vận tốc ban đầu từ độ cao 5m xuống. Vận tốc của nó khi chạm đất là</w:t>
      </w:r>
    </w:p>
    <w:p w14:paraId="03D8C036" w14:textId="77777777" w:rsidR="00C01D76" w:rsidRPr="004B6816" w:rsidRDefault="00C01D76" w:rsidP="00C01D76">
      <w:pPr>
        <w:rPr>
          <w:szCs w:val="24"/>
          <w:lang w:val="nl-NL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  <w:lang w:val="nl-NL"/>
        </w:rPr>
        <w:t>9 m/s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  <w:lang w:val="nl-NL"/>
        </w:rPr>
        <w:t>10 m/s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  <w:lang w:val="nl-NL"/>
        </w:rPr>
        <w:t>5 m/s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  <w:lang w:val="nl-NL"/>
        </w:rPr>
        <w:t>2 m/s</w:t>
      </w:r>
    </w:p>
    <w:p w14:paraId="2D529BF4" w14:textId="77777777" w:rsidR="00C01D76" w:rsidRPr="004B6816" w:rsidRDefault="00C01D76" w:rsidP="00C01D76">
      <w:pPr>
        <w:spacing w:before="60" w:after="60"/>
        <w:rPr>
          <w:szCs w:val="24"/>
          <w:lang w:val="fr-FR"/>
        </w:rPr>
      </w:pPr>
      <w:r w:rsidRPr="004B6816">
        <w:rPr>
          <w:b/>
          <w:szCs w:val="24"/>
        </w:rPr>
        <w:t xml:space="preserve">Câu 16: </w:t>
      </w:r>
      <w:r w:rsidRPr="004B6816">
        <w:rPr>
          <w:szCs w:val="24"/>
        </w:rPr>
        <w:t>Một vật được ném ngang với vận tốc ban đầu v</w:t>
      </w:r>
      <w:r w:rsidRPr="004B6816">
        <w:rPr>
          <w:szCs w:val="24"/>
          <w:vertAlign w:val="subscript"/>
        </w:rPr>
        <w:t>0</w:t>
      </w:r>
      <w:r w:rsidRPr="004B6816">
        <w:rPr>
          <w:szCs w:val="24"/>
        </w:rPr>
        <w:t xml:space="preserve"> = 20 m/s, ở độ cao h = 80 m. Lấy g = 10 m/s</w:t>
      </w:r>
      <w:r w:rsidRPr="004B6816">
        <w:rPr>
          <w:szCs w:val="24"/>
          <w:vertAlign w:val="superscript"/>
        </w:rPr>
        <w:t>2</w:t>
      </w:r>
      <w:r w:rsidRPr="004B6816">
        <w:rPr>
          <w:szCs w:val="24"/>
        </w:rPr>
        <w:t xml:space="preserve">. </w:t>
      </w:r>
      <w:r w:rsidRPr="004B6816">
        <w:rPr>
          <w:szCs w:val="24"/>
          <w:lang w:val="fr-FR"/>
        </w:rPr>
        <w:t>Tầm bay xa của vật là</w:t>
      </w:r>
    </w:p>
    <w:p w14:paraId="5535AC4B" w14:textId="77777777" w:rsidR="00C01D76" w:rsidRPr="004B6816" w:rsidRDefault="00C01D76" w:rsidP="00C01D76">
      <w:pPr>
        <w:rPr>
          <w:szCs w:val="24"/>
          <w:lang w:val="fr-FR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  <w:lang w:val="fr-FR"/>
        </w:rPr>
        <w:t>40 m.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  <w:lang w:val="fr-FR"/>
        </w:rPr>
        <w:t>160 m.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  <w:lang w:val="fr-FR"/>
        </w:rPr>
        <w:t>80 m.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  <w:lang w:val="fr-FR"/>
        </w:rPr>
        <w:t>65 m.</w:t>
      </w:r>
    </w:p>
    <w:p w14:paraId="071F8C1F" w14:textId="77777777" w:rsidR="00C01D76" w:rsidRPr="004B6816" w:rsidRDefault="00C01D76" w:rsidP="00C01D76">
      <w:pPr>
        <w:spacing w:before="60" w:after="60"/>
        <w:rPr>
          <w:szCs w:val="24"/>
          <w:lang w:val="pt-BR"/>
        </w:rPr>
      </w:pPr>
      <w:r w:rsidRPr="004B6816">
        <w:rPr>
          <w:b/>
          <w:szCs w:val="24"/>
        </w:rPr>
        <w:t xml:space="preserve">Câu 17: </w:t>
      </w:r>
      <w:r w:rsidRPr="004B6816">
        <w:rPr>
          <w:szCs w:val="24"/>
          <w:lang w:val="pt-BR"/>
        </w:rPr>
        <w:t>Một đoàn tàu đang chuyển động trên đường sắt nằm ngang với một lực kéo không đổi bằng lực ma sát. Đoàn tàu sẽ chuyển động</w:t>
      </w:r>
    </w:p>
    <w:p w14:paraId="604F30B1" w14:textId="77777777" w:rsidR="00C01D76" w:rsidRPr="004B6816" w:rsidRDefault="00C01D76" w:rsidP="00C01D76">
      <w:pPr>
        <w:rPr>
          <w:sz w:val="28"/>
          <w:szCs w:val="28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  <w:lang w:val="pt-BR"/>
        </w:rPr>
        <w:t>thẳng nhanh dần đều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  <w:lang w:val="pt-BR"/>
        </w:rPr>
        <w:t>thẳng chậm dần đều</w:t>
      </w:r>
    </w:p>
    <w:p w14:paraId="590BCF50" w14:textId="77777777" w:rsidR="00C01D76" w:rsidRPr="004B6816" w:rsidRDefault="00C01D76" w:rsidP="00C01D76">
      <w:pPr>
        <w:rPr>
          <w:szCs w:val="24"/>
          <w:lang w:val="pt-BR"/>
        </w:rPr>
      </w:pPr>
      <w:r w:rsidRPr="004B6816">
        <w:rPr>
          <w:b/>
          <w:szCs w:val="24"/>
        </w:rPr>
        <w:lastRenderedPageBreak/>
        <w:t xml:space="preserve">C. </w:t>
      </w:r>
      <w:r w:rsidRPr="004B6816">
        <w:rPr>
          <w:szCs w:val="24"/>
          <w:lang w:val="pt-BR"/>
        </w:rPr>
        <w:t>thẳng nhanh dần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  <w:lang w:val="pt-BR"/>
        </w:rPr>
        <w:t>thẳng đều</w:t>
      </w:r>
    </w:p>
    <w:p w14:paraId="351D282C" w14:textId="77777777" w:rsidR="00C01D76" w:rsidRPr="004B6816" w:rsidRDefault="00C01D76" w:rsidP="00C01D76">
      <w:pPr>
        <w:spacing w:before="60" w:after="60"/>
        <w:rPr>
          <w:szCs w:val="24"/>
        </w:rPr>
      </w:pPr>
      <w:r w:rsidRPr="004B6816">
        <w:rPr>
          <w:b/>
          <w:szCs w:val="24"/>
        </w:rPr>
        <w:t xml:space="preserve">Câu 18: </w:t>
      </w:r>
      <w:r w:rsidRPr="004B6816">
        <w:rPr>
          <w:szCs w:val="24"/>
        </w:rPr>
        <w:t xml:space="preserve">Chọn biểu thức </w:t>
      </w:r>
      <w:r w:rsidRPr="004B6816">
        <w:rPr>
          <w:b/>
          <w:szCs w:val="24"/>
        </w:rPr>
        <w:t>đúng</w:t>
      </w:r>
      <w:r w:rsidRPr="004B6816">
        <w:rPr>
          <w:szCs w:val="24"/>
        </w:rPr>
        <w:t xml:space="preserve"> về lực hướng tâm.</w:t>
      </w:r>
    </w:p>
    <w:p w14:paraId="3A9B0058" w14:textId="77777777" w:rsidR="00C01D76" w:rsidRPr="004B6816" w:rsidRDefault="00C01D76" w:rsidP="00C01D76">
      <w:pPr>
        <w:rPr>
          <w:position w:val="-24"/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F</w:t>
      </w:r>
      <w:r w:rsidRPr="004B6816">
        <w:rPr>
          <w:szCs w:val="24"/>
          <w:vertAlign w:val="subscript"/>
        </w:rPr>
        <w:t>ht</w:t>
      </w:r>
      <w:r w:rsidRPr="004B6816">
        <w:rPr>
          <w:szCs w:val="24"/>
        </w:rPr>
        <w:t xml:space="preserve">  =  m</w:t>
      </w:r>
      <w:r w:rsidRPr="004B6816">
        <w:rPr>
          <w:noProof/>
          <w:position w:val="-6"/>
          <w:szCs w:val="24"/>
        </w:rPr>
        <w:drawing>
          <wp:inline distT="0" distB="0" distL="0" distR="0" wp14:anchorId="16D80865" wp14:editId="78C6D8D7">
            <wp:extent cx="152400" cy="142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Cs w:val="24"/>
          <w:vertAlign w:val="superscript"/>
        </w:rPr>
        <w:t>2</w:t>
      </w:r>
      <w:r w:rsidRPr="004B6816">
        <w:rPr>
          <w:szCs w:val="24"/>
          <w:vertAlign w:val="superscript"/>
        </w:rPr>
        <w:tab/>
      </w:r>
      <w:r w:rsidRPr="004B6816">
        <w:rPr>
          <w:szCs w:val="24"/>
          <w:vertAlign w:val="superscript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F</w:t>
      </w:r>
      <w:r w:rsidRPr="004B6816">
        <w:rPr>
          <w:szCs w:val="24"/>
          <w:vertAlign w:val="subscript"/>
        </w:rPr>
        <w:t>ht</w:t>
      </w:r>
      <w:r w:rsidRPr="004B6816">
        <w:rPr>
          <w:szCs w:val="24"/>
        </w:rPr>
        <w:t xml:space="preserve">  =  m</w:t>
      </w:r>
      <w:r w:rsidRPr="004B6816">
        <w:rPr>
          <w:noProof/>
          <w:position w:val="-6"/>
          <w:szCs w:val="24"/>
        </w:rPr>
        <w:drawing>
          <wp:inline distT="0" distB="0" distL="0" distR="0" wp14:anchorId="7F799B40" wp14:editId="7745DCDC">
            <wp:extent cx="152400" cy="142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szCs w:val="24"/>
          <w:vertAlign w:val="superscript"/>
        </w:rPr>
        <w:t>2</w:t>
      </w:r>
      <w:r w:rsidRPr="004B6816">
        <w:rPr>
          <w:szCs w:val="24"/>
        </w:rPr>
        <w:t xml:space="preserve"> r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F</w:t>
      </w:r>
      <w:r w:rsidRPr="004B6816">
        <w:rPr>
          <w:szCs w:val="24"/>
          <w:vertAlign w:val="subscript"/>
        </w:rPr>
        <w:t>ht</w:t>
      </w:r>
      <w:r w:rsidRPr="004B6816">
        <w:rPr>
          <w:szCs w:val="24"/>
        </w:rPr>
        <w:softHyphen/>
        <w:t xml:space="preserve"> = </w:t>
      </w:r>
      <w:r w:rsidRPr="004B6816">
        <w:rPr>
          <w:noProof/>
          <w:position w:val="-24"/>
          <w:szCs w:val="24"/>
        </w:rPr>
        <w:drawing>
          <wp:inline distT="0" distB="0" distL="0" distR="0" wp14:anchorId="4E36D271" wp14:editId="28340FE5">
            <wp:extent cx="314325" cy="419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816">
        <w:rPr>
          <w:position w:val="-24"/>
          <w:szCs w:val="24"/>
        </w:rPr>
        <w:tab/>
      </w:r>
      <w:r w:rsidRPr="004B6816">
        <w:rPr>
          <w:position w:val="-24"/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F</w:t>
      </w:r>
      <w:r w:rsidRPr="004B6816">
        <w:rPr>
          <w:szCs w:val="24"/>
          <w:vertAlign w:val="subscript"/>
        </w:rPr>
        <w:t xml:space="preserve">ht </w:t>
      </w:r>
      <w:r w:rsidRPr="004B6816">
        <w:rPr>
          <w:szCs w:val="24"/>
        </w:rPr>
        <w:t xml:space="preserve"> = </w:t>
      </w:r>
      <w:r w:rsidRPr="004B6816">
        <w:rPr>
          <w:noProof/>
          <w:position w:val="-24"/>
          <w:szCs w:val="24"/>
        </w:rPr>
        <w:drawing>
          <wp:inline distT="0" distB="0" distL="0" distR="0" wp14:anchorId="70528BAC" wp14:editId="29C52A44">
            <wp:extent cx="200025" cy="419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FA12" w14:textId="77777777" w:rsidR="00C01D76" w:rsidRPr="004B6816" w:rsidRDefault="00C01D76" w:rsidP="00C01D76">
      <w:pPr>
        <w:rPr>
          <w:position w:val="-24"/>
          <w:szCs w:val="24"/>
        </w:rPr>
      </w:pPr>
      <w:r w:rsidRPr="004B6816">
        <w:rPr>
          <w:b/>
          <w:szCs w:val="24"/>
        </w:rPr>
        <w:t xml:space="preserve">Câu 19: </w:t>
      </w:r>
      <w:r w:rsidRPr="004B6816">
        <w:rPr>
          <w:szCs w:val="24"/>
        </w:rPr>
        <w:t>Một lò xo có chiều dài tự nhiên 12 cm. Khi treo một vật có trọng lượng 6 N thì chiều dài của lò xo là 15cm. Độ cứng k của lò xo là</w:t>
      </w:r>
    </w:p>
    <w:p w14:paraId="414E7708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75 N/m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200 N/m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40 N/m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100 N/m</w:t>
      </w:r>
    </w:p>
    <w:p w14:paraId="7A39365C" w14:textId="77777777" w:rsidR="00C01D76" w:rsidRPr="004B6816" w:rsidRDefault="00C01D76" w:rsidP="00C01D76">
      <w:pPr>
        <w:spacing w:before="60" w:after="60"/>
        <w:rPr>
          <w:szCs w:val="24"/>
        </w:rPr>
      </w:pPr>
      <w:r w:rsidRPr="004B6816">
        <w:rPr>
          <w:b/>
          <w:szCs w:val="24"/>
        </w:rPr>
        <w:t xml:space="preserve">Câu 20: </w:t>
      </w:r>
      <w:r w:rsidRPr="004B6816">
        <w:rPr>
          <w:szCs w:val="24"/>
        </w:rPr>
        <w:t xml:space="preserve">Chọn câu trả lời </w:t>
      </w:r>
      <w:r w:rsidRPr="004B6816">
        <w:rPr>
          <w:b/>
          <w:szCs w:val="24"/>
        </w:rPr>
        <w:t>đúng</w:t>
      </w:r>
      <w:r w:rsidRPr="004B6816">
        <w:rPr>
          <w:szCs w:val="24"/>
        </w:rPr>
        <w:t>. Hai lực trực đối là hai lực</w:t>
      </w:r>
    </w:p>
    <w:p w14:paraId="7FE75A0F" w14:textId="77777777" w:rsidR="00C01D76" w:rsidRPr="004B6816" w:rsidRDefault="00C01D76" w:rsidP="00C01D76">
      <w:pPr>
        <w:rPr>
          <w:sz w:val="28"/>
          <w:szCs w:val="28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Có cùng độ lớn, ngược chiều.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Có cùng độ lớn, cùng chiều.</w:t>
      </w:r>
    </w:p>
    <w:p w14:paraId="6976EE5A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Có cùng giá, cùng độ lớn nhưng ngược chiều.</w:t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Có cùng giá, cùng độ lớn và cùng chiều.</w:t>
      </w:r>
    </w:p>
    <w:p w14:paraId="12A2EB1C" w14:textId="77777777" w:rsidR="00C01D76" w:rsidRPr="004B6816" w:rsidRDefault="00C01D76" w:rsidP="00C01D76">
      <w:pPr>
        <w:rPr>
          <w:rFonts w:eastAsia="Malgun Gothic"/>
          <w:szCs w:val="28"/>
          <w:lang w:eastAsia="ko-KR"/>
        </w:rPr>
      </w:pPr>
      <w:r w:rsidRPr="004B6816">
        <w:rPr>
          <w:b/>
          <w:szCs w:val="24"/>
        </w:rPr>
        <w:t xml:space="preserve">Câu 21. </w:t>
      </w:r>
      <w:r w:rsidRPr="004B6816">
        <w:rPr>
          <w:rFonts w:eastAsia="Malgun Gothic"/>
          <w:lang w:eastAsia="ko-KR"/>
        </w:rPr>
        <w:t>Một vật chuyển động trên phương Đông - Tây. Ban đầu (t = 0) vật chuyển động về hướng Đông với vận tốc 15 m/s, vecto gia tốc hướng về phía Tây có độ lớn 3 m/s</w:t>
      </w:r>
      <w:r w:rsidRPr="004B6816">
        <w:rPr>
          <w:rFonts w:eastAsia="Malgun Gothic"/>
          <w:vertAlign w:val="superscript"/>
          <w:lang w:eastAsia="ko-KR"/>
        </w:rPr>
        <w:t>2</w:t>
      </w:r>
      <w:r w:rsidRPr="004B6816">
        <w:rPr>
          <w:rFonts w:eastAsia="Malgun Gothic"/>
          <w:lang w:eastAsia="ko-KR"/>
        </w:rPr>
        <w:t xml:space="preserve"> duy trì trong suốt thời gian chuyển động. Quãng đường vật đi được sau 8 s là:</w:t>
      </w:r>
    </w:p>
    <w:p w14:paraId="0F2240AE" w14:textId="77777777" w:rsidR="00C01D76" w:rsidRPr="004B6816" w:rsidRDefault="00C01D76" w:rsidP="00C01D76">
      <w:pPr>
        <w:tabs>
          <w:tab w:val="left" w:pos="360"/>
          <w:tab w:val="left" w:pos="2794"/>
          <w:tab w:val="left" w:pos="5227"/>
          <w:tab w:val="left" w:pos="7474"/>
        </w:tabs>
        <w:spacing w:before="80" w:after="80" w:line="312" w:lineRule="auto"/>
        <w:rPr>
          <w:rFonts w:eastAsia="Malgun Gothic"/>
          <w:lang w:eastAsia="ko-KR"/>
        </w:rPr>
      </w:pPr>
      <w:r w:rsidRPr="004B6816">
        <w:rPr>
          <w:rFonts w:eastAsia="Malgun Gothic"/>
          <w:b/>
          <w:lang w:eastAsia="ko-KR"/>
        </w:rPr>
        <w:t>A.</w:t>
      </w:r>
      <w:r w:rsidRPr="004B6816">
        <w:rPr>
          <w:rFonts w:eastAsia="Malgun Gothic"/>
          <w:lang w:eastAsia="ko-KR"/>
        </w:rPr>
        <w:t xml:space="preserve"> 216 m. </w:t>
      </w:r>
      <w:r w:rsidRPr="004B6816">
        <w:rPr>
          <w:rFonts w:eastAsia="Malgun Gothic"/>
          <w:lang w:eastAsia="ko-KR"/>
        </w:rPr>
        <w:tab/>
      </w:r>
      <w:r w:rsidRPr="004B6816">
        <w:rPr>
          <w:rFonts w:eastAsia="Malgun Gothic"/>
          <w:b/>
          <w:lang w:eastAsia="ko-KR"/>
        </w:rPr>
        <w:t>B.</w:t>
      </w:r>
      <w:r w:rsidRPr="004B6816">
        <w:rPr>
          <w:rFonts w:eastAsia="Malgun Gothic"/>
          <w:lang w:eastAsia="ko-KR"/>
        </w:rPr>
        <w:t xml:space="preserve"> 24 m. </w:t>
      </w:r>
      <w:r w:rsidRPr="004B6816">
        <w:rPr>
          <w:rFonts w:eastAsia="Malgun Gothic"/>
          <w:lang w:eastAsia="ko-KR"/>
        </w:rPr>
        <w:tab/>
      </w:r>
      <w:r w:rsidRPr="004B6816">
        <w:rPr>
          <w:rFonts w:eastAsia="Malgun Gothic"/>
          <w:b/>
          <w:lang w:eastAsia="ko-KR"/>
        </w:rPr>
        <w:t>C.</w:t>
      </w:r>
      <w:r w:rsidRPr="004B6816">
        <w:rPr>
          <w:rFonts w:eastAsia="Malgun Gothic"/>
          <w:lang w:eastAsia="ko-KR"/>
        </w:rPr>
        <w:t xml:space="preserve"> 51 m. </w:t>
      </w:r>
      <w:r w:rsidRPr="004B6816">
        <w:rPr>
          <w:rFonts w:eastAsia="Malgun Gothic"/>
          <w:lang w:eastAsia="ko-KR"/>
        </w:rPr>
        <w:tab/>
      </w:r>
      <w:r w:rsidRPr="004B6816">
        <w:rPr>
          <w:rFonts w:eastAsia="Malgun Gothic"/>
          <w:b/>
          <w:lang w:eastAsia="ko-KR"/>
        </w:rPr>
        <w:t>D.</w:t>
      </w:r>
      <w:r w:rsidRPr="004B6816">
        <w:rPr>
          <w:rFonts w:eastAsia="Malgun Gothic"/>
          <w:lang w:eastAsia="ko-KR"/>
        </w:rPr>
        <w:t xml:space="preserve"> 24 m.</w:t>
      </w:r>
    </w:p>
    <w:p w14:paraId="30180CD5" w14:textId="77777777" w:rsidR="00C01D76" w:rsidRPr="004B6816" w:rsidRDefault="00C01D76" w:rsidP="00C01D76">
      <w:pPr>
        <w:spacing w:before="60" w:after="60"/>
        <w:rPr>
          <w:rFonts w:eastAsia="SimSun"/>
          <w:szCs w:val="24"/>
        </w:rPr>
      </w:pPr>
      <w:r w:rsidRPr="004B6816">
        <w:rPr>
          <w:b/>
          <w:szCs w:val="24"/>
        </w:rPr>
        <w:t xml:space="preserve">Câu 22: </w:t>
      </w:r>
      <w:r w:rsidRPr="004B6816">
        <w:rPr>
          <w:szCs w:val="24"/>
        </w:rPr>
        <w:t>Một vật có khối lượng 2000g được truyền một lực F không đổi sau 2 s  thì vận tốc tăng từ 2,5m/s lên 7,5m/s. Độ lớn của lực F là:</w:t>
      </w:r>
    </w:p>
    <w:p w14:paraId="25B11502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5N.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10N.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15N.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20N.</w:t>
      </w:r>
    </w:p>
    <w:p w14:paraId="157FA819" w14:textId="77777777" w:rsidR="00C01D76" w:rsidRPr="004B6816" w:rsidRDefault="00C01D76" w:rsidP="00C01D76">
      <w:pPr>
        <w:spacing w:before="60" w:after="60"/>
        <w:rPr>
          <w:szCs w:val="24"/>
        </w:rPr>
      </w:pPr>
      <w:r w:rsidRPr="004B6816">
        <w:rPr>
          <w:b/>
          <w:szCs w:val="24"/>
        </w:rPr>
        <w:t xml:space="preserve">Câu 23: </w:t>
      </w:r>
      <w:r w:rsidRPr="004B6816">
        <w:rPr>
          <w:szCs w:val="24"/>
        </w:rPr>
        <w:t xml:space="preserve">Chọn câu trả lời </w:t>
      </w:r>
      <w:r w:rsidRPr="004B6816">
        <w:rPr>
          <w:b/>
          <w:szCs w:val="24"/>
        </w:rPr>
        <w:t xml:space="preserve">đúng. </w:t>
      </w:r>
      <w:r w:rsidRPr="004B6816">
        <w:rPr>
          <w:szCs w:val="24"/>
        </w:rPr>
        <w:t xml:space="preserve"> Một vật có khối lượng 2kg ở trên mặt đất có trọng lượng 20N. Nếu di chuyển vật tới một địa điểm cách tâm trái đất 2R, thì nó có trọng lượng bao nhiêu ?</w:t>
      </w:r>
    </w:p>
    <w:p w14:paraId="5D608DAA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A. </w:t>
      </w:r>
      <w:r w:rsidRPr="004B6816">
        <w:rPr>
          <w:szCs w:val="24"/>
        </w:rPr>
        <w:t>1N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B. </w:t>
      </w:r>
      <w:r w:rsidRPr="004B6816">
        <w:rPr>
          <w:szCs w:val="24"/>
        </w:rPr>
        <w:t>10N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C. </w:t>
      </w:r>
      <w:r w:rsidRPr="004B6816">
        <w:rPr>
          <w:szCs w:val="24"/>
        </w:rPr>
        <w:t>0,5N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b/>
          <w:szCs w:val="24"/>
        </w:rPr>
        <w:t xml:space="preserve">D. </w:t>
      </w:r>
      <w:r w:rsidRPr="004B6816">
        <w:rPr>
          <w:szCs w:val="24"/>
        </w:rPr>
        <w:t>5N</w:t>
      </w:r>
    </w:p>
    <w:p w14:paraId="5C2790A4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24.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 xml:space="preserve"> Một vật lúc đầu nằm trên một mặt phẳng nhám nằm ngang. Sau khi được truyền một vận tốc đầu, vật chuyển động chậm dần vì có:</w:t>
      </w:r>
    </w:p>
    <w:p w14:paraId="74E4D444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Lực tác dụng ban đầu.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B. Phản lực.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C. Lực ma sát.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D. Quán tính.</w:t>
      </w:r>
    </w:p>
    <w:p w14:paraId="09B03C1A" w14:textId="77777777" w:rsidR="00C01D76" w:rsidRPr="004B6816" w:rsidRDefault="00C01D76" w:rsidP="00C01D76">
      <w:pPr>
        <w:rPr>
          <w:szCs w:val="24"/>
          <w:lang w:val="it-IT"/>
        </w:rPr>
      </w:pPr>
    </w:p>
    <w:p w14:paraId="48FE6D9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>Câu 2</w:t>
      </w:r>
      <w:r w:rsidRPr="004B6816">
        <w:rPr>
          <w:b/>
          <w:szCs w:val="24"/>
        </w:rPr>
        <w:t>5.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 xml:space="preserve"> Hai lực đồng quy có cùng độ lớn 10N. Góc giữa hai lực bằng bao nhiêu để hợp lực cũng có độ lớn bằng 10N?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  <w:lang w:val="it-IT"/>
        </w:rPr>
        <w:t>A. 90</w:t>
      </w:r>
      <w:r w:rsidRPr="004B6816">
        <w:rPr>
          <w:szCs w:val="24"/>
          <w:vertAlign w:val="superscript"/>
          <w:lang w:val="it-IT"/>
        </w:rPr>
        <w:t>0</w:t>
      </w:r>
      <w:r w:rsidRPr="004B6816">
        <w:rPr>
          <w:szCs w:val="24"/>
          <w:lang w:val="it-IT"/>
        </w:rPr>
        <w:t>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B. 120</w:t>
      </w:r>
      <w:r w:rsidRPr="004B6816">
        <w:rPr>
          <w:szCs w:val="24"/>
          <w:vertAlign w:val="superscript"/>
          <w:lang w:val="it-IT"/>
        </w:rPr>
        <w:t>0</w:t>
      </w:r>
      <w:r w:rsidRPr="004B6816">
        <w:rPr>
          <w:szCs w:val="24"/>
          <w:lang w:val="it-IT"/>
        </w:rPr>
        <w:t>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C. 60</w:t>
      </w:r>
      <w:r w:rsidRPr="004B6816">
        <w:rPr>
          <w:szCs w:val="24"/>
          <w:vertAlign w:val="superscript"/>
          <w:lang w:val="it-IT"/>
        </w:rPr>
        <w:t>0</w:t>
      </w:r>
      <w:r w:rsidRPr="004B6816">
        <w:rPr>
          <w:szCs w:val="24"/>
          <w:lang w:val="it-IT"/>
        </w:rPr>
        <w:t>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D. 0</w:t>
      </w:r>
      <w:r w:rsidRPr="004B6816">
        <w:rPr>
          <w:szCs w:val="24"/>
          <w:lang w:val="it-IT"/>
        </w:rPr>
        <w:softHyphen/>
      </w:r>
      <w:r w:rsidRPr="004B6816">
        <w:rPr>
          <w:szCs w:val="24"/>
          <w:vertAlign w:val="superscript"/>
          <w:lang w:val="it-IT"/>
        </w:rPr>
        <w:t>0</w:t>
      </w:r>
      <w:r w:rsidRPr="004B6816">
        <w:rPr>
          <w:szCs w:val="24"/>
          <w:lang w:val="it-IT"/>
        </w:rPr>
        <w:t>.</w:t>
      </w:r>
    </w:p>
    <w:p w14:paraId="63BFF467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26.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 xml:space="preserve">Trong các câu dưới  đây câu nào </w:t>
      </w:r>
      <w:r w:rsidRPr="004B6816">
        <w:rPr>
          <w:b/>
          <w:i/>
          <w:szCs w:val="24"/>
          <w:lang w:val="it-IT"/>
        </w:rPr>
        <w:t>sai</w:t>
      </w:r>
      <w:r w:rsidRPr="004B6816">
        <w:rPr>
          <w:i/>
          <w:szCs w:val="24"/>
          <w:lang w:val="it-IT"/>
        </w:rPr>
        <w:t xml:space="preserve">? </w:t>
      </w:r>
      <w:r w:rsidRPr="004B6816">
        <w:rPr>
          <w:szCs w:val="24"/>
          <w:lang w:val="it-IT"/>
        </w:rPr>
        <w:t>Véctơ gia tốc hướng tâm trong chuyển động tròn đều có đặc điểm:</w:t>
      </w:r>
    </w:p>
    <w:p w14:paraId="5610017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Đặt vào vật chuyển động.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  <w:lang w:val="it-IT"/>
        </w:rPr>
        <w:t>B. Phương tiếp tuyến quỹ đạo.</w:t>
      </w:r>
    </w:p>
    <w:p w14:paraId="3F15EBBB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Chiều luôn hướng vào tâm của quỹ đạo.</w:t>
      </w:r>
      <w:r w:rsidRPr="004B6816">
        <w:rPr>
          <w:szCs w:val="24"/>
        </w:rPr>
        <w:tab/>
      </w:r>
      <w:r w:rsidRPr="004B6816">
        <w:rPr>
          <w:szCs w:val="24"/>
        </w:rPr>
        <w:tab/>
      </w:r>
      <w:r w:rsidRPr="004B6816">
        <w:rPr>
          <w:szCs w:val="24"/>
          <w:lang w:val="it-IT"/>
        </w:rPr>
        <w:t xml:space="preserve">D. Độ lớn </w:t>
      </w:r>
      <w:r w:rsidRPr="004B6816">
        <w:rPr>
          <w:rFonts w:eastAsia="SimSun"/>
          <w:position w:val="-24"/>
          <w:szCs w:val="24"/>
        </w:rPr>
        <w:object w:dxaOrig="705" w:dyaOrig="660" w14:anchorId="486627A1">
          <v:shape id="Object 26" o:spid="_x0000_i1056" type="#_x0000_t75" style="width:35.25pt;height:33pt;mso-position-horizontal-relative:page;mso-position-vertical-relative:page" o:ole="">
            <v:imagedata r:id="rId16" o:title=""/>
          </v:shape>
          <o:OLEObject Type="Embed" ProgID="Equation.DSMT4" ShapeID="Object 26" DrawAspect="Content" ObjectID="_1702679926" r:id="rId17"/>
        </w:object>
      </w:r>
      <w:r w:rsidRPr="004B6816">
        <w:rPr>
          <w:szCs w:val="24"/>
          <w:lang w:val="it-IT"/>
        </w:rPr>
        <w:t>.</w:t>
      </w:r>
    </w:p>
    <w:p w14:paraId="47013E2C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27.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 xml:space="preserve">Chuyển động nào dưới đây </w:t>
      </w:r>
      <w:r w:rsidRPr="004B6816">
        <w:rPr>
          <w:b/>
          <w:i/>
          <w:szCs w:val="24"/>
          <w:lang w:val="it-IT"/>
        </w:rPr>
        <w:t>không thể</w:t>
      </w:r>
      <w:r w:rsidRPr="004B6816">
        <w:rPr>
          <w:szCs w:val="24"/>
          <w:lang w:val="it-IT"/>
        </w:rPr>
        <w:t xml:space="preserve"> coi là chuyển động rơi tự do?</w:t>
      </w:r>
    </w:p>
    <w:p w14:paraId="15BB04A4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Một viên đá nhỏ được thả rơi từ trên cao xuống mặt đất.</w:t>
      </w:r>
    </w:p>
    <w:p w14:paraId="42ADB536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B. Một cái lông chim rơi trong ống thuỷ tinh đặt thẳng đứng và đã được hút chân không.</w:t>
      </w:r>
    </w:p>
    <w:p w14:paraId="1D0DA3D9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Một chiếc lá rụng đang rơi từ trên cây xuống đất.</w:t>
      </w:r>
    </w:p>
    <w:p w14:paraId="2F537D65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lastRenderedPageBreak/>
        <w:t>D. Một viên bi chì rơi trong ống thuỷ tinh đặt thẳng đứng và đã được hút chân không.</w:t>
      </w:r>
    </w:p>
    <w:p w14:paraId="30FE630F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28.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>Chọn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>đáp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>án đúng. Trong chuyển động ném ngang, chuyển động của chất điểm là :</w:t>
      </w:r>
    </w:p>
    <w:p w14:paraId="2A2B0859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Chuyển động thẳng đều.</w:t>
      </w:r>
      <w:r w:rsidRPr="004B6816">
        <w:rPr>
          <w:szCs w:val="24"/>
        </w:rPr>
        <w:tab/>
      </w:r>
      <w:r w:rsidRPr="004B6816">
        <w:rPr>
          <w:szCs w:val="24"/>
          <w:lang w:val="it-IT"/>
        </w:rPr>
        <w:t>B. Chuyển động thẳng biến đổi đều.</w:t>
      </w:r>
    </w:p>
    <w:p w14:paraId="4FEC0643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Chuyển động rơi tự do.</w:t>
      </w:r>
      <w:r w:rsidRPr="004B6816">
        <w:rPr>
          <w:szCs w:val="24"/>
        </w:rPr>
        <w:tab/>
      </w:r>
      <w:r w:rsidRPr="004B6816">
        <w:rPr>
          <w:szCs w:val="24"/>
          <w:lang w:val="it-IT"/>
        </w:rPr>
        <w:t>D. Chuyển động thẳng đều theo chiều ngang, rơi tự do theo phương thẳng đứng.</w:t>
      </w:r>
    </w:p>
    <w:p w14:paraId="2CB92091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29.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 xml:space="preserve"> Chọn đáp án đúng</w:t>
      </w:r>
    </w:p>
    <w:p w14:paraId="5523278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Hai lực cân bằng là hai lực được đặt vào cùng một vật, cùng giá, ngược chiều và có cùng độ lớn.</w:t>
      </w:r>
      <w:r w:rsidRPr="004B6816">
        <w:rPr>
          <w:szCs w:val="24"/>
          <w:lang w:val="it-IT"/>
        </w:rPr>
        <w:tab/>
      </w:r>
    </w:p>
    <w:p w14:paraId="40B13400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B. Hai lực cân bằng là hai lực cùng giá, ngược chiều và có cùng độ lớn.</w:t>
      </w:r>
    </w:p>
    <w:p w14:paraId="6924AD6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Hai lực cân bằng là hai lực được đặt vào cùng một vật, ngược chiều và có cùng độ lớn.</w:t>
      </w:r>
      <w:r w:rsidRPr="004B6816">
        <w:rPr>
          <w:szCs w:val="24"/>
          <w:lang w:val="it-IT"/>
        </w:rPr>
        <w:tab/>
      </w:r>
    </w:p>
    <w:p w14:paraId="3F1E2F1A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D. Hai lực cân bằng là hai lực được đặt vào cùng một vật, cùng giá, cùng chiều và có cùng độ lớn.</w:t>
      </w:r>
    </w:p>
    <w:p w14:paraId="0401BFA2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30</w:t>
      </w:r>
      <w:r w:rsidRPr="004B6816">
        <w:rPr>
          <w:b/>
          <w:szCs w:val="24"/>
          <w:lang w:val="it-IT"/>
        </w:rPr>
        <w:t xml:space="preserve"> </w:t>
      </w:r>
      <w:r w:rsidRPr="004B6816">
        <w:rPr>
          <w:szCs w:val="24"/>
          <w:lang w:val="it-IT"/>
        </w:rPr>
        <w:t>Chọn đáp án đúng. Mô men của một lực đối với một trục quay là đại lượng đặc trưng cho</w:t>
      </w:r>
    </w:p>
    <w:p w14:paraId="52214C65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tác dụng kéo của lực.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B. tác dụng làm quay của lực.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</w:p>
    <w:p w14:paraId="627C8E6A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tác dụng uốn của lực.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D. tác dụng nén của lực.</w:t>
      </w:r>
    </w:p>
    <w:p w14:paraId="22A5018D" w14:textId="77777777" w:rsidR="002848EF" w:rsidRPr="004B6816" w:rsidRDefault="00C01D76" w:rsidP="002848E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Cs w:val="24"/>
        </w:rPr>
        <w:t xml:space="preserve">Câu 31. </w:t>
      </w:r>
      <w:r w:rsidR="002848EF" w:rsidRPr="004B6816">
        <w:rPr>
          <w:sz w:val="26"/>
          <w:szCs w:val="26"/>
        </w:rPr>
        <w:t>Sự sai lệch do chính đặc điểm cấu tạo của dụng cụ gây ra gọi là</w:t>
      </w:r>
    </w:p>
    <w:p w14:paraId="2F393239" w14:textId="77777777" w:rsidR="002848EF" w:rsidRPr="004B6816" w:rsidRDefault="002848EF" w:rsidP="002848E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A.</w:t>
      </w:r>
      <w:r w:rsidRPr="004B6816">
        <w:rPr>
          <w:sz w:val="26"/>
          <w:szCs w:val="26"/>
        </w:rPr>
        <w:t xml:space="preserve"> sai số dụng cụ.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B.</w:t>
      </w:r>
      <w:r w:rsidRPr="004B6816">
        <w:rPr>
          <w:sz w:val="26"/>
          <w:szCs w:val="26"/>
        </w:rPr>
        <w:t xml:space="preserve"> sai số ngẫu nhiên.</w:t>
      </w:r>
    </w:p>
    <w:p w14:paraId="404890CB" w14:textId="77777777" w:rsidR="002848EF" w:rsidRPr="004B6816" w:rsidRDefault="002848EF" w:rsidP="002848E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>C.</w:t>
      </w:r>
      <w:r w:rsidRPr="004B6816">
        <w:rPr>
          <w:sz w:val="26"/>
          <w:szCs w:val="26"/>
        </w:rPr>
        <w:t xml:space="preserve"> sai số tuyệt đối.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D.</w:t>
      </w:r>
      <w:r w:rsidRPr="004B6816">
        <w:rPr>
          <w:sz w:val="26"/>
          <w:szCs w:val="26"/>
        </w:rPr>
        <w:t xml:space="preserve"> sai số tỉ đối.</w:t>
      </w:r>
    </w:p>
    <w:p w14:paraId="74A02AE1" w14:textId="3AE79EA7" w:rsidR="00C01D76" w:rsidRPr="004B6816" w:rsidRDefault="00C01D76" w:rsidP="002848EF">
      <w:pPr>
        <w:rPr>
          <w:rFonts w:eastAsia="SimSun"/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32</w:t>
      </w:r>
      <w:r w:rsidRPr="004B6816">
        <w:rPr>
          <w:b/>
          <w:szCs w:val="24"/>
          <w:lang w:val="it-IT"/>
        </w:rPr>
        <w:t xml:space="preserve">.  </w:t>
      </w:r>
      <w:r w:rsidRPr="004B6816">
        <w:rPr>
          <w:szCs w:val="24"/>
          <w:lang w:val="it-IT"/>
        </w:rPr>
        <w:t>Trong các vật sau vật nào có trọng tâm không nằm trên vật.</w:t>
      </w:r>
      <w:r w:rsidRPr="004B6816">
        <w:rPr>
          <w:szCs w:val="24"/>
          <w:lang w:val="it-IT"/>
        </w:rPr>
        <w:tab/>
      </w:r>
    </w:p>
    <w:p w14:paraId="3F99FAF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Mặt bàn học.</w:t>
      </w:r>
      <w:r w:rsidRPr="004B6816">
        <w:rPr>
          <w:szCs w:val="24"/>
          <w:lang w:val="it-IT"/>
        </w:rPr>
        <w:tab/>
        <w:t>B. Cái tivi.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C. Chiếc nhẫn trơn.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D. Viên gạch.</w:t>
      </w:r>
    </w:p>
    <w:p w14:paraId="113EA27D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  <w:lang w:val="it-IT"/>
        </w:rPr>
        <w:t xml:space="preserve">Câu </w:t>
      </w:r>
      <w:r w:rsidRPr="004B6816">
        <w:rPr>
          <w:b/>
          <w:szCs w:val="24"/>
        </w:rPr>
        <w:t>33</w:t>
      </w:r>
      <w:r w:rsidRPr="004B6816">
        <w:rPr>
          <w:b/>
          <w:szCs w:val="24"/>
          <w:lang w:val="it-IT"/>
        </w:rPr>
        <w:t xml:space="preserve">. </w:t>
      </w:r>
      <w:r w:rsidRPr="004B6816">
        <w:rPr>
          <w:szCs w:val="24"/>
          <w:lang w:val="it-IT"/>
        </w:rPr>
        <w:t xml:space="preserve"> Một người gánh một thùng gạo nặng 300N và một thùng ngô nặng 200N. Đòn gánh dài 1m. Hỏi vai người đó phải đặt ở điểm nào, chịu một lực bằng bao nhiêu? Bỏ qua trọng lượng của đòn gánh.</w:t>
      </w:r>
    </w:p>
    <w:p w14:paraId="2AEC6270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A. Cách thùng ngô 30cm, chịu lực 500N.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B. Cách thùng ngô 40cm, chịu lực 500N.</w:t>
      </w:r>
    </w:p>
    <w:p w14:paraId="49893209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szCs w:val="24"/>
          <w:lang w:val="it-IT"/>
        </w:rPr>
        <w:t>C. Cách thùng ngô 50 cm, chịu lực 500N.</w:t>
      </w:r>
      <w:r w:rsidRPr="004B6816">
        <w:rPr>
          <w:szCs w:val="24"/>
          <w:lang w:val="it-IT"/>
        </w:rPr>
        <w:tab/>
      </w:r>
      <w:r w:rsidRPr="004B6816">
        <w:rPr>
          <w:szCs w:val="24"/>
          <w:lang w:val="it-IT"/>
        </w:rPr>
        <w:tab/>
        <w:t>D. Cách thùng ngô 60 cm, chịu lực 500N.</w:t>
      </w:r>
    </w:p>
    <w:p w14:paraId="2F516AD2" w14:textId="77777777" w:rsidR="00C01D76" w:rsidRPr="004B6816" w:rsidRDefault="00C01D76" w:rsidP="00C01D76">
      <w:pPr>
        <w:rPr>
          <w:szCs w:val="24"/>
          <w:lang w:val="it-IT"/>
        </w:rPr>
      </w:pPr>
      <w:r w:rsidRPr="004B6816">
        <w:rPr>
          <w:b/>
          <w:szCs w:val="24"/>
        </w:rPr>
        <w:t xml:space="preserve">Câu 34: </w:t>
      </w:r>
      <w:r w:rsidRPr="004B6816">
        <w:rPr>
          <w:szCs w:val="24"/>
        </w:rPr>
        <w:t xml:space="preserve">Chất điểm chuyển động thẳng trên trục Ox có phương trình tọa độ-thời gian là x = 10 + 20t (m,s). Vị trí của vật sau 5s là  </w:t>
      </w:r>
      <w:r w:rsidRPr="004B6816">
        <w:rPr>
          <w:szCs w:val="24"/>
        </w:rPr>
        <w:tab/>
      </w:r>
    </w:p>
    <w:p w14:paraId="617BD52D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szCs w:val="24"/>
        </w:rPr>
        <w:t>A. 125 m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 xml:space="preserve">B. </w:t>
      </w:r>
      <w:r w:rsidRPr="004B6816">
        <w:rPr>
          <w:szCs w:val="24"/>
        </w:rPr>
        <w:t>100m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 xml:space="preserve">C. </w:t>
      </w:r>
      <w:r w:rsidRPr="004B6816">
        <w:rPr>
          <w:szCs w:val="24"/>
        </w:rPr>
        <w:t>110 m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D.</w:t>
      </w:r>
      <w:r w:rsidRPr="004B6816">
        <w:rPr>
          <w:szCs w:val="24"/>
        </w:rPr>
        <w:t xml:space="preserve"> 120 m</w:t>
      </w:r>
      <w:r w:rsidRPr="004B6816">
        <w:rPr>
          <w:szCs w:val="24"/>
        </w:rPr>
        <w:tab/>
      </w:r>
      <w:r w:rsidRPr="004B6816">
        <w:rPr>
          <w:szCs w:val="24"/>
        </w:rPr>
        <w:tab/>
      </w:r>
    </w:p>
    <w:p w14:paraId="66AE05D9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b/>
          <w:szCs w:val="24"/>
        </w:rPr>
        <w:t>Câu 35:</w:t>
      </w:r>
      <w:r w:rsidRPr="004B6816">
        <w:rPr>
          <w:szCs w:val="24"/>
        </w:rPr>
        <w:t xml:space="preserve">  Một đĩa tròn bán kính 30cm quay đều quanh trục của nó. Đĩa quay 300 vòng/phút. Tốc độ dài v của một điểm nằm trên mép đĩa bằng: </w:t>
      </w:r>
    </w:p>
    <w:p w14:paraId="3D234241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szCs w:val="24"/>
        </w:rPr>
        <w:t>A.  v = 30π m/s.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B.</w:t>
      </w:r>
      <w:r w:rsidRPr="004B6816">
        <w:rPr>
          <w:szCs w:val="24"/>
        </w:rPr>
        <w:t xml:space="preserve"> v = 2π m/s.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C.</w:t>
      </w:r>
      <w:r w:rsidRPr="004B6816">
        <w:rPr>
          <w:szCs w:val="24"/>
        </w:rPr>
        <w:t xml:space="preserve"> v = 3π m/s.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D.</w:t>
      </w:r>
      <w:r w:rsidRPr="004B6816">
        <w:rPr>
          <w:szCs w:val="24"/>
        </w:rPr>
        <w:t xml:space="preserve"> v = 20π m/s.</w:t>
      </w:r>
      <w:r w:rsidRPr="004B6816">
        <w:rPr>
          <w:szCs w:val="24"/>
        </w:rPr>
        <w:tab/>
      </w:r>
    </w:p>
    <w:p w14:paraId="54894CB6" w14:textId="77777777" w:rsidR="00FF421B" w:rsidRPr="004B6816" w:rsidRDefault="00C01D76" w:rsidP="00FF421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szCs w:val="24"/>
        </w:rPr>
        <w:t>Câu 36:</w:t>
      </w:r>
      <w:r w:rsidRPr="004B6816">
        <w:rPr>
          <w:szCs w:val="24"/>
        </w:rPr>
        <w:t xml:space="preserve">  </w:t>
      </w:r>
      <w:r w:rsidR="00FF421B" w:rsidRPr="004B6816">
        <w:rPr>
          <w:sz w:val="26"/>
          <w:szCs w:val="26"/>
        </w:rPr>
        <w:t>Biểu thức của trọng lực là</w:t>
      </w:r>
    </w:p>
    <w:p w14:paraId="3250D489" w14:textId="77777777" w:rsidR="00FF421B" w:rsidRPr="004B6816" w:rsidRDefault="00FF421B" w:rsidP="00FF421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b/>
          <w:bCs/>
          <w:sz w:val="26"/>
          <w:szCs w:val="26"/>
        </w:rPr>
        <w:tab/>
        <w:t>A.</w:t>
      </w:r>
      <w:r w:rsidRPr="004B6816">
        <w:rPr>
          <w:b/>
          <w:bCs/>
          <w:position w:val="-10"/>
          <w:sz w:val="26"/>
          <w:szCs w:val="26"/>
        </w:rPr>
        <w:object w:dxaOrig="840" w:dyaOrig="380" w14:anchorId="540F611B">
          <v:shape id="_x0000_i1057" type="#_x0000_t75" style="width:42pt;height:18.75pt" o:ole="">
            <v:imagedata r:id="rId18" o:title=""/>
          </v:shape>
          <o:OLEObject Type="Embed" ProgID="Equation.DSMT4" ShapeID="_x0000_i1057" DrawAspect="Content" ObjectID="_1702679927" r:id="rId19"/>
        </w:objec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B.</w:t>
      </w:r>
      <w:r w:rsidRPr="004B6816">
        <w:rPr>
          <w:sz w:val="26"/>
          <w:szCs w:val="26"/>
        </w:rPr>
        <w:t xml:space="preserve"> </w:t>
      </w:r>
      <w:r w:rsidRPr="004B6816">
        <w:rPr>
          <w:b/>
          <w:bCs/>
          <w:position w:val="-10"/>
          <w:sz w:val="26"/>
          <w:szCs w:val="26"/>
        </w:rPr>
        <w:object w:dxaOrig="840" w:dyaOrig="380" w14:anchorId="6D0D29FD">
          <v:shape id="_x0000_i1058" type="#_x0000_t75" style="width:42pt;height:18.75pt" o:ole="">
            <v:imagedata r:id="rId20" o:title=""/>
          </v:shape>
          <o:OLEObject Type="Embed" ProgID="Equation.DSMT4" ShapeID="_x0000_i1058" DrawAspect="Content" ObjectID="_1702679928" r:id="rId21"/>
        </w:object>
      </w:r>
      <w:r w:rsidRPr="004B6816">
        <w:rPr>
          <w:sz w:val="26"/>
          <w:szCs w:val="26"/>
        </w:rPr>
        <w:tab/>
      </w:r>
    </w:p>
    <w:p w14:paraId="61F64D41" w14:textId="77777777" w:rsidR="00FF421B" w:rsidRPr="004B6816" w:rsidRDefault="00FF421B" w:rsidP="00FF421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>C.</w:t>
      </w:r>
      <w:r w:rsidRPr="004B6816">
        <w:rPr>
          <w:sz w:val="26"/>
          <w:szCs w:val="26"/>
        </w:rPr>
        <w:t xml:space="preserve"> </w:t>
      </w:r>
      <w:r w:rsidRPr="004B6816">
        <w:rPr>
          <w:b/>
          <w:bCs/>
          <w:position w:val="-10"/>
          <w:sz w:val="26"/>
          <w:szCs w:val="26"/>
        </w:rPr>
        <w:object w:dxaOrig="840" w:dyaOrig="320" w14:anchorId="2D10BF4E">
          <v:shape id="_x0000_i1059" type="#_x0000_t75" style="width:42pt;height:15.75pt" o:ole="">
            <v:imagedata r:id="rId22" o:title=""/>
          </v:shape>
          <o:OLEObject Type="Embed" ProgID="Equation.DSMT4" ShapeID="_x0000_i1059" DrawAspect="Content" ObjectID="_1702679929" r:id="rId23"/>
        </w:object>
      </w:r>
      <w:r w:rsidRPr="004B6816">
        <w:rPr>
          <w:sz w:val="26"/>
          <w:szCs w:val="26"/>
        </w:rPr>
        <w:t>.</w:t>
      </w:r>
      <w:r w:rsidRPr="004B6816">
        <w:rPr>
          <w:sz w:val="26"/>
          <w:szCs w:val="26"/>
        </w:rPr>
        <w:tab/>
      </w:r>
      <w:r w:rsidRPr="004B6816">
        <w:rPr>
          <w:sz w:val="26"/>
          <w:szCs w:val="26"/>
        </w:rPr>
        <w:tab/>
      </w:r>
      <w:r w:rsidRPr="004B6816">
        <w:rPr>
          <w:b/>
          <w:bCs/>
          <w:sz w:val="26"/>
          <w:szCs w:val="26"/>
        </w:rPr>
        <w:t xml:space="preserve">D. </w:t>
      </w:r>
      <w:r w:rsidRPr="004B6816">
        <w:rPr>
          <w:b/>
          <w:bCs/>
          <w:position w:val="-10"/>
          <w:sz w:val="26"/>
          <w:szCs w:val="26"/>
        </w:rPr>
        <w:object w:dxaOrig="840" w:dyaOrig="380" w14:anchorId="7687D87E">
          <v:shape id="_x0000_i1060" type="#_x0000_t75" style="width:42pt;height:18.75pt" o:ole="">
            <v:imagedata r:id="rId24" o:title=""/>
          </v:shape>
          <o:OLEObject Type="Embed" ProgID="Equation.DSMT4" ShapeID="_x0000_i1060" DrawAspect="Content" ObjectID="_1702679930" r:id="rId25"/>
        </w:object>
      </w:r>
      <w:r w:rsidRPr="004B6816">
        <w:rPr>
          <w:sz w:val="26"/>
          <w:szCs w:val="26"/>
        </w:rPr>
        <w:t>.</w:t>
      </w:r>
    </w:p>
    <w:p w14:paraId="11CD3C40" w14:textId="40FEAD60" w:rsidR="00C01D76" w:rsidRPr="004B6816" w:rsidRDefault="00C01D76" w:rsidP="00FF421B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b/>
          <w:szCs w:val="24"/>
        </w:rPr>
        <w:t>Câu 37:</w:t>
      </w:r>
      <w:r w:rsidRPr="004B6816">
        <w:rPr>
          <w:szCs w:val="24"/>
        </w:rPr>
        <w:t xml:space="preserve">  </w:t>
      </w:r>
      <w:r w:rsidRPr="004B6816">
        <w:rPr>
          <w:szCs w:val="24"/>
          <w:lang w:val="fr-FR"/>
        </w:rPr>
        <w:t>Chuyển động của vật nào dưới đây là chuyển động tròn đều?</w:t>
      </w:r>
    </w:p>
    <w:p w14:paraId="098D11A2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fr-FR"/>
        </w:rPr>
      </w:pPr>
      <w:r w:rsidRPr="004B6816">
        <w:rPr>
          <w:rFonts w:eastAsia="MS Mincho"/>
          <w:szCs w:val="24"/>
        </w:rPr>
        <w:t>A.</w:t>
      </w:r>
      <w:r w:rsidRPr="004B6816">
        <w:rPr>
          <w:szCs w:val="24"/>
        </w:rPr>
        <w:t xml:space="preserve"> </w:t>
      </w:r>
      <w:r w:rsidRPr="004B6816">
        <w:rPr>
          <w:szCs w:val="24"/>
          <w:lang w:val="fr-FR"/>
        </w:rPr>
        <w:t>Chuyển động của điểm đầu cánh quạt trần khi vừa tắt điện.</w:t>
      </w:r>
      <w:r w:rsidRPr="004B6816">
        <w:rPr>
          <w:szCs w:val="24"/>
          <w:lang w:val="fr-FR"/>
        </w:rPr>
        <w:tab/>
      </w:r>
    </w:p>
    <w:p w14:paraId="03EA380A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fr-FR"/>
        </w:rPr>
      </w:pPr>
      <w:r w:rsidRPr="004B6816">
        <w:rPr>
          <w:rFonts w:eastAsia="MS Mincho"/>
          <w:szCs w:val="24"/>
        </w:rPr>
        <w:lastRenderedPageBreak/>
        <w:t>B.</w:t>
      </w:r>
      <w:r w:rsidRPr="004B6816">
        <w:rPr>
          <w:szCs w:val="24"/>
          <w:lang w:val="fr-FR"/>
        </w:rPr>
        <w:t xml:space="preserve"> Chuyển động của đầu van bánh xe đạp khi xe đang chuyển động thẳng chậm dần đều.</w:t>
      </w:r>
      <w:r w:rsidRPr="004B6816">
        <w:rPr>
          <w:szCs w:val="24"/>
          <w:lang w:val="fr-FR"/>
        </w:rPr>
        <w:tab/>
      </w:r>
    </w:p>
    <w:p w14:paraId="4B749659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fr-FR"/>
        </w:rPr>
      </w:pPr>
      <w:r w:rsidRPr="004B6816">
        <w:rPr>
          <w:rFonts w:eastAsia="MS Mincho"/>
          <w:szCs w:val="24"/>
        </w:rPr>
        <w:t>C.</w:t>
      </w:r>
      <w:r w:rsidRPr="004B6816">
        <w:rPr>
          <w:szCs w:val="24"/>
          <w:lang w:val="fr-FR"/>
        </w:rPr>
        <w:t xml:space="preserve"> Chuyển động quay của Trái Đất quanh Mặt Trời.</w:t>
      </w:r>
      <w:r w:rsidRPr="004B6816">
        <w:rPr>
          <w:szCs w:val="24"/>
          <w:lang w:val="fr-FR"/>
        </w:rPr>
        <w:tab/>
      </w:r>
    </w:p>
    <w:p w14:paraId="52B8AF72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fr-FR"/>
        </w:rPr>
      </w:pPr>
      <w:r w:rsidRPr="004B6816">
        <w:rPr>
          <w:rFonts w:eastAsia="MS Mincho"/>
          <w:szCs w:val="24"/>
        </w:rPr>
        <w:t>D.</w:t>
      </w:r>
      <w:r w:rsidRPr="004B6816">
        <w:rPr>
          <w:szCs w:val="24"/>
          <w:lang w:val="fr-FR"/>
        </w:rPr>
        <w:t xml:space="preserve"> Chuyển động của điểm đầu cánh quạt trần khi đang quay đều.</w:t>
      </w:r>
    </w:p>
    <w:p w14:paraId="122F7D76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b/>
          <w:szCs w:val="24"/>
          <w:lang w:val="fr-FR"/>
        </w:rPr>
        <w:t xml:space="preserve">Câu </w:t>
      </w:r>
      <w:r w:rsidRPr="004B6816">
        <w:rPr>
          <w:b/>
          <w:szCs w:val="24"/>
        </w:rPr>
        <w:t>38</w:t>
      </w:r>
      <w:r w:rsidRPr="004B6816">
        <w:rPr>
          <w:b/>
          <w:szCs w:val="24"/>
          <w:lang w:val="fr-FR"/>
        </w:rPr>
        <w:t>:</w:t>
      </w:r>
      <w:r w:rsidRPr="004B6816">
        <w:rPr>
          <w:szCs w:val="24"/>
          <w:lang w:val="fr-FR"/>
        </w:rPr>
        <w:t xml:space="preserve">  </w:t>
      </w:r>
      <w:r w:rsidRPr="004B6816">
        <w:rPr>
          <w:szCs w:val="24"/>
        </w:rPr>
        <w:t>Một đoàn tàu bắt đầu rời khỏi ga và chuyển động thẳng nhanh dần đều với gia tốc 0,5 m/s</w:t>
      </w:r>
      <w:r w:rsidRPr="004B6816">
        <w:rPr>
          <w:szCs w:val="24"/>
          <w:vertAlign w:val="superscript"/>
        </w:rPr>
        <w:t>2</w:t>
      </w:r>
      <w:r w:rsidRPr="004B6816">
        <w:rPr>
          <w:szCs w:val="24"/>
        </w:rPr>
        <w:t xml:space="preserve">. Khoảng thời gian t để xe lửa đạt được vận tốc 18 km/h là  bao nhiêu? </w:t>
      </w:r>
    </w:p>
    <w:p w14:paraId="42ECD190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</w:rPr>
      </w:pPr>
      <w:r w:rsidRPr="004B6816">
        <w:rPr>
          <w:rFonts w:eastAsia="MS Mincho"/>
          <w:szCs w:val="24"/>
        </w:rPr>
        <w:t xml:space="preserve">A. </w:t>
      </w:r>
      <w:r w:rsidRPr="004B6816">
        <w:rPr>
          <w:szCs w:val="24"/>
        </w:rPr>
        <w:t>t = 50s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B.</w:t>
      </w:r>
      <w:r w:rsidRPr="004B6816">
        <w:rPr>
          <w:szCs w:val="24"/>
        </w:rPr>
        <w:t xml:space="preserve"> t = 10s.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C.</w:t>
      </w:r>
      <w:r w:rsidRPr="004B6816">
        <w:rPr>
          <w:szCs w:val="24"/>
        </w:rPr>
        <w:t xml:space="preserve"> t = 20s.</w:t>
      </w:r>
      <w:r w:rsidRPr="004B6816">
        <w:rPr>
          <w:szCs w:val="24"/>
        </w:rPr>
        <w:tab/>
      </w:r>
      <w:r w:rsidRPr="004B6816">
        <w:rPr>
          <w:rFonts w:eastAsia="MS Mincho"/>
          <w:szCs w:val="24"/>
        </w:rPr>
        <w:t>D.</w:t>
      </w:r>
      <w:r w:rsidRPr="004B6816">
        <w:rPr>
          <w:szCs w:val="24"/>
        </w:rPr>
        <w:t xml:space="preserve"> t = 36s.</w:t>
      </w:r>
      <w:r w:rsidRPr="004B6816">
        <w:rPr>
          <w:szCs w:val="24"/>
        </w:rPr>
        <w:tab/>
        <w:t xml:space="preserve"> </w:t>
      </w:r>
    </w:p>
    <w:p w14:paraId="123055E9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pt-BR"/>
        </w:rPr>
      </w:pPr>
      <w:r w:rsidRPr="004B6816">
        <w:rPr>
          <w:b/>
          <w:szCs w:val="24"/>
        </w:rPr>
        <w:t>Câu 39:</w:t>
      </w:r>
      <w:r w:rsidRPr="004B6816">
        <w:rPr>
          <w:szCs w:val="24"/>
        </w:rPr>
        <w:t xml:space="preserve">  </w:t>
      </w:r>
      <w:r w:rsidRPr="004B6816">
        <w:rPr>
          <w:szCs w:val="24"/>
          <w:lang w:val="pt-BR"/>
        </w:rPr>
        <w:t>Phương và chiều của véc tơ vận tốc trong chuyển động tròn là</w:t>
      </w:r>
    </w:p>
    <w:p w14:paraId="635C81E4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pt-BR"/>
        </w:rPr>
      </w:pPr>
      <w:r w:rsidRPr="004B6816">
        <w:rPr>
          <w:rFonts w:eastAsia="MS Mincho"/>
          <w:szCs w:val="24"/>
        </w:rPr>
        <w:t xml:space="preserve">A. </w:t>
      </w:r>
      <w:r w:rsidRPr="004B6816">
        <w:rPr>
          <w:szCs w:val="24"/>
          <w:lang w:val="pt-BR"/>
        </w:rPr>
        <w:t>Phương tiếp tuyến với bán kính đường tròn quỹ đạo, chiều ngược chiều chuyển động.</w:t>
      </w:r>
    </w:p>
    <w:p w14:paraId="6EEFF525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pt-BR"/>
        </w:rPr>
      </w:pPr>
      <w:r w:rsidRPr="004B6816">
        <w:rPr>
          <w:rFonts w:eastAsia="MS Mincho"/>
          <w:szCs w:val="24"/>
        </w:rPr>
        <w:t xml:space="preserve">B. </w:t>
      </w:r>
      <w:r w:rsidRPr="004B6816">
        <w:rPr>
          <w:szCs w:val="24"/>
          <w:lang w:val="pt-BR"/>
        </w:rPr>
        <w:t>Phương vuông góc với bán kính đường tròn quỹ đạo, chiều cùng chiều chuyển động.</w:t>
      </w:r>
    </w:p>
    <w:p w14:paraId="069C8D2C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pt-BR"/>
        </w:rPr>
      </w:pPr>
      <w:r w:rsidRPr="004B6816">
        <w:rPr>
          <w:rFonts w:eastAsia="MS Mincho"/>
          <w:szCs w:val="24"/>
        </w:rPr>
        <w:t>C.</w:t>
      </w:r>
      <w:r w:rsidRPr="004B6816">
        <w:rPr>
          <w:szCs w:val="24"/>
          <w:lang w:val="pt-BR"/>
        </w:rPr>
        <w:t xml:space="preserve"> Phương tiếp tuyến với bán kính đường tròn quỹ đạo, chiều cùng chiều chuyển động.</w:t>
      </w:r>
    </w:p>
    <w:p w14:paraId="3EE086DC" w14:textId="77777777" w:rsidR="00C01D76" w:rsidRPr="004B6816" w:rsidRDefault="00C01D76" w:rsidP="00C01D76">
      <w:pPr>
        <w:tabs>
          <w:tab w:val="left" w:pos="567"/>
          <w:tab w:val="left" w:pos="3118"/>
          <w:tab w:val="left" w:pos="5669"/>
          <w:tab w:val="left" w:pos="8220"/>
        </w:tabs>
        <w:spacing w:before="120" w:after="120"/>
        <w:rPr>
          <w:szCs w:val="24"/>
          <w:lang w:val="pt-BR"/>
        </w:rPr>
      </w:pPr>
      <w:r w:rsidRPr="004B6816">
        <w:rPr>
          <w:rFonts w:eastAsia="MS Mincho"/>
          <w:szCs w:val="24"/>
        </w:rPr>
        <w:t>D.</w:t>
      </w:r>
      <w:r w:rsidRPr="004B6816">
        <w:rPr>
          <w:szCs w:val="24"/>
          <w:lang w:val="pt-BR"/>
        </w:rPr>
        <w:t xml:space="preserve"> Phương vuông góc với bán kính đường tròn quỹ đạo, chiều ngược chiều chuyển động.</w:t>
      </w:r>
    </w:p>
    <w:p w14:paraId="46A27067" w14:textId="77777777" w:rsidR="00C01D76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 xml:space="preserve">Câu 40. </w:t>
      </w:r>
      <w:r w:rsidRPr="004B6816">
        <w:rPr>
          <w:szCs w:val="24"/>
        </w:rPr>
        <w:t>Nếu bán kính của hai quả cầu đồng chất và khoảng cách giữa tâm của chúng cùng giảm đi 3 lần, thì lực hấp dẫn giữa chúng thay đổi như thế nào ?</w:t>
      </w:r>
    </w:p>
    <w:p w14:paraId="19917D16" w14:textId="60BEE806" w:rsidR="007C3490" w:rsidRPr="004B6816" w:rsidRDefault="00C01D76" w:rsidP="00C01D76">
      <w:pPr>
        <w:rPr>
          <w:szCs w:val="24"/>
        </w:rPr>
      </w:pPr>
      <w:r w:rsidRPr="004B6816">
        <w:rPr>
          <w:b/>
          <w:szCs w:val="24"/>
        </w:rPr>
        <w:t>A.</w:t>
      </w:r>
      <w:r w:rsidRPr="004B6816">
        <w:rPr>
          <w:szCs w:val="24"/>
        </w:rPr>
        <w:t xml:space="preserve"> giảm 81 lần.</w:t>
      </w:r>
      <w:r w:rsidRPr="004B6816">
        <w:rPr>
          <w:szCs w:val="24"/>
        </w:rPr>
        <w:tab/>
      </w:r>
      <w:r w:rsidRPr="004B6816">
        <w:rPr>
          <w:b/>
          <w:szCs w:val="24"/>
        </w:rPr>
        <w:t>B.</w:t>
      </w:r>
      <w:r w:rsidRPr="004B6816">
        <w:rPr>
          <w:szCs w:val="24"/>
        </w:rPr>
        <w:t xml:space="preserve"> giảm 3 lần.</w:t>
      </w:r>
      <w:r w:rsidRPr="004B6816">
        <w:rPr>
          <w:szCs w:val="24"/>
        </w:rPr>
        <w:tab/>
      </w:r>
      <w:r w:rsidRPr="004B6816">
        <w:rPr>
          <w:b/>
          <w:szCs w:val="24"/>
        </w:rPr>
        <w:t>C.</w:t>
      </w:r>
      <w:r w:rsidRPr="004B6816">
        <w:rPr>
          <w:szCs w:val="24"/>
        </w:rPr>
        <w:t xml:space="preserve"> tăng 9 lần.</w:t>
      </w:r>
      <w:r w:rsidRPr="004B6816">
        <w:rPr>
          <w:szCs w:val="24"/>
        </w:rPr>
        <w:tab/>
      </w:r>
      <w:r w:rsidRPr="004B6816">
        <w:rPr>
          <w:b/>
          <w:szCs w:val="24"/>
        </w:rPr>
        <w:t>D.</w:t>
      </w:r>
      <w:r w:rsidRPr="004B6816">
        <w:rPr>
          <w:szCs w:val="24"/>
        </w:rPr>
        <w:t xml:space="preserve"> không thay đổi.</w:t>
      </w:r>
    </w:p>
    <w:p w14:paraId="39B9E727" w14:textId="77777777" w:rsidR="00EA7689" w:rsidRPr="004B6816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4B6816">
        <w:rPr>
          <w:b/>
          <w:szCs w:val="24"/>
        </w:rPr>
        <w:t>-----------HẾT----------</w:t>
      </w:r>
    </w:p>
    <w:p w14:paraId="2BE58568" w14:textId="77777777" w:rsidR="00EA7689" w:rsidRPr="004B6816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4B6816">
        <w:rPr>
          <w:szCs w:val="24"/>
        </w:rPr>
        <w:t>Thí sinh không được sử dụng tài liệu. Cán bộ coi thi không giải thích gì thêm</w:t>
      </w:r>
    </w:p>
    <w:p w14:paraId="1F3BB023" w14:textId="77777777" w:rsidR="00EA7689" w:rsidRPr="004B6816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14:paraId="4FE101E2" w14:textId="77777777" w:rsidR="00EA7689" w:rsidRPr="004B681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4B681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19"/>
        <w:gridCol w:w="1020"/>
        <w:gridCol w:w="1020"/>
        <w:gridCol w:w="1020"/>
        <w:gridCol w:w="1020"/>
        <w:gridCol w:w="1020"/>
      </w:tblGrid>
      <w:tr w:rsidR="004B6816" w:rsidRPr="004B6816" w14:paraId="05B1A40F" w14:textId="77777777" w:rsidTr="00A95CC8">
        <w:tc>
          <w:tcPr>
            <w:tcW w:w="1020" w:type="dxa"/>
            <w:shd w:val="clear" w:color="auto" w:fill="auto"/>
          </w:tcPr>
          <w:p w14:paraId="06122CC6" w14:textId="4565FF4D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024C4A1A" w14:textId="1EB2F87C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43C37454" w14:textId="602C2AEF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020" w:type="dxa"/>
            <w:shd w:val="clear" w:color="auto" w:fill="auto"/>
          </w:tcPr>
          <w:p w14:paraId="3C528CCA" w14:textId="29FB3935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4.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19" w:type="dxa"/>
            <w:shd w:val="clear" w:color="auto" w:fill="auto"/>
          </w:tcPr>
          <w:p w14:paraId="45EFFCCC" w14:textId="79522139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5.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22C1E8AA" w14:textId="5A06B97A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6. </w:t>
            </w:r>
            <w:r w:rsidR="002948D6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04079156" w14:textId="40535CB0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7. </w:t>
            </w:r>
            <w:r w:rsidR="002948D6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315F3FF9" w14:textId="7C8D05F6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8. </w:t>
            </w:r>
            <w:r w:rsidR="002948D6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2E2601FC" w14:textId="24ABA62C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9.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020" w:type="dxa"/>
            <w:shd w:val="clear" w:color="auto" w:fill="auto"/>
          </w:tcPr>
          <w:p w14:paraId="0326E1D0" w14:textId="30D1C4C9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10.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A</w:t>
            </w:r>
          </w:p>
        </w:tc>
      </w:tr>
      <w:tr w:rsidR="004B6816" w:rsidRPr="004B6816" w14:paraId="3806EDC0" w14:textId="77777777" w:rsidTr="00A95CC8">
        <w:tc>
          <w:tcPr>
            <w:tcW w:w="1020" w:type="dxa"/>
            <w:shd w:val="clear" w:color="auto" w:fill="auto"/>
          </w:tcPr>
          <w:p w14:paraId="0AEF8F79" w14:textId="46128759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11.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020" w:type="dxa"/>
            <w:shd w:val="clear" w:color="auto" w:fill="auto"/>
          </w:tcPr>
          <w:p w14:paraId="235FCC06" w14:textId="421616D9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12.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2D22B9CE" w14:textId="4F34264C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13.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283EEC8E" w14:textId="2C170466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14. </w:t>
            </w:r>
            <w:r w:rsidR="002948D6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19" w:type="dxa"/>
            <w:shd w:val="clear" w:color="auto" w:fill="auto"/>
          </w:tcPr>
          <w:p w14:paraId="1105B976" w14:textId="17F9B56F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15.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23A8AE59" w14:textId="075E10F1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16.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193554F1" w14:textId="672987D0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17.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2E085567" w14:textId="6925D726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18.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10C11E92" w14:textId="1DEB6074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19.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5BBE8BD2" w14:textId="52C9DE72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20. </w:t>
            </w:r>
            <w:r w:rsidR="002848EF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</w:tr>
      <w:tr w:rsidR="004B6816" w:rsidRPr="004B6816" w14:paraId="436500E5" w14:textId="77777777" w:rsidTr="00A95CC8">
        <w:tc>
          <w:tcPr>
            <w:tcW w:w="1020" w:type="dxa"/>
            <w:shd w:val="clear" w:color="auto" w:fill="auto"/>
          </w:tcPr>
          <w:p w14:paraId="7CDBBF41" w14:textId="2C6757CF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21.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15451F05" w14:textId="3595DE67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>22. A</w:t>
            </w:r>
          </w:p>
        </w:tc>
        <w:tc>
          <w:tcPr>
            <w:tcW w:w="1020" w:type="dxa"/>
            <w:shd w:val="clear" w:color="auto" w:fill="auto"/>
          </w:tcPr>
          <w:p w14:paraId="17C3C6C7" w14:textId="0BE74C4C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23.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4CAD9077" w14:textId="55267DC8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24.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19" w:type="dxa"/>
            <w:shd w:val="clear" w:color="auto" w:fill="auto"/>
          </w:tcPr>
          <w:p w14:paraId="398C0CB5" w14:textId="6374CAEC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25.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4CD04FAC" w14:textId="2B5D3A4A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26.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6E8D641B" w14:textId="23ED027F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27.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41464BDB" w14:textId="5C5F12C7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28.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40D8E7B3" w14:textId="2D832142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>29. A</w:t>
            </w:r>
          </w:p>
        </w:tc>
        <w:tc>
          <w:tcPr>
            <w:tcW w:w="1020" w:type="dxa"/>
            <w:shd w:val="clear" w:color="auto" w:fill="auto"/>
          </w:tcPr>
          <w:p w14:paraId="5C3DA162" w14:textId="77CC7CB2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30.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</w:tr>
      <w:tr w:rsidR="00A95CC8" w:rsidRPr="004B6816" w14:paraId="7A0AEF4B" w14:textId="77777777" w:rsidTr="00A95CC8">
        <w:tc>
          <w:tcPr>
            <w:tcW w:w="1020" w:type="dxa"/>
            <w:shd w:val="clear" w:color="auto" w:fill="auto"/>
          </w:tcPr>
          <w:p w14:paraId="14E0384C" w14:textId="37889729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>31. A</w:t>
            </w:r>
          </w:p>
        </w:tc>
        <w:tc>
          <w:tcPr>
            <w:tcW w:w="1020" w:type="dxa"/>
            <w:shd w:val="clear" w:color="auto" w:fill="auto"/>
          </w:tcPr>
          <w:p w14:paraId="78DC6CAF" w14:textId="673BCE30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32.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3B4274CE" w14:textId="571F7802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33.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7F87C6CB" w14:textId="105E7562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34.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19" w:type="dxa"/>
            <w:shd w:val="clear" w:color="auto" w:fill="auto"/>
          </w:tcPr>
          <w:p w14:paraId="16E25049" w14:textId="01ACA466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35. </w:t>
            </w:r>
            <w:r w:rsidR="00A018E0" w:rsidRPr="004B6816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020" w:type="dxa"/>
            <w:shd w:val="clear" w:color="auto" w:fill="auto"/>
          </w:tcPr>
          <w:p w14:paraId="032EC1C9" w14:textId="434BA5D5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36. </w:t>
            </w:r>
            <w:r w:rsidR="00FF421B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33CCF783" w14:textId="65D82997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37.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020" w:type="dxa"/>
            <w:shd w:val="clear" w:color="auto" w:fill="auto"/>
          </w:tcPr>
          <w:p w14:paraId="59403EF9" w14:textId="640F08B0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38.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10BCB3E5" w14:textId="70F962E3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39.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020" w:type="dxa"/>
            <w:shd w:val="clear" w:color="auto" w:fill="auto"/>
          </w:tcPr>
          <w:p w14:paraId="324E1F13" w14:textId="61ADBDE3" w:rsidR="00A95CC8" w:rsidRPr="004B6816" w:rsidRDefault="00A95CC8" w:rsidP="00A95CC8">
            <w:pPr>
              <w:ind w:right="3"/>
              <w:rPr>
                <w:rFonts w:eastAsia="Times New Roman"/>
                <w:b/>
                <w:bCs/>
                <w:szCs w:val="24"/>
              </w:rPr>
            </w:pPr>
            <w:r w:rsidRPr="004B6816">
              <w:rPr>
                <w:rFonts w:eastAsia="Times New Roman"/>
                <w:b/>
                <w:bCs/>
                <w:szCs w:val="24"/>
              </w:rPr>
              <w:t xml:space="preserve">40. </w:t>
            </w:r>
            <w:r w:rsidR="00602F58" w:rsidRPr="004B6816">
              <w:rPr>
                <w:rFonts w:eastAsia="Times New Roman"/>
                <w:b/>
                <w:bCs/>
                <w:szCs w:val="24"/>
              </w:rPr>
              <w:t>A</w:t>
            </w:r>
          </w:p>
        </w:tc>
      </w:tr>
    </w:tbl>
    <w:p w14:paraId="108B16D2" w14:textId="77777777" w:rsidR="00EA7689" w:rsidRPr="004B681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42F73275" w14:textId="77777777" w:rsidR="00E65F25" w:rsidRPr="004B6816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58DE0715" w14:textId="77777777" w:rsidR="008F2871" w:rsidRPr="004B6816" w:rsidRDefault="008F2871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55B2C4C7" w14:textId="77777777" w:rsidR="0039353E" w:rsidRPr="004B6816" w:rsidRDefault="0039353E" w:rsidP="008E77C0">
      <w:pPr>
        <w:ind w:right="3"/>
        <w:rPr>
          <w:sz w:val="26"/>
          <w:szCs w:val="26"/>
        </w:rPr>
      </w:pPr>
    </w:p>
    <w:sectPr w:rsidR="0039353E" w:rsidRPr="004B6816" w:rsidSect="0039353E">
      <w:footerReference w:type="default" r:id="rId26"/>
      <w:footerReference w:type="first" r:id="rId27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CAD2" w14:textId="77777777" w:rsidR="00DA2FAC" w:rsidRDefault="00DA2FAC" w:rsidP="007E6204">
      <w:pPr>
        <w:spacing w:line="240" w:lineRule="auto"/>
      </w:pPr>
      <w:r>
        <w:separator/>
      </w:r>
    </w:p>
  </w:endnote>
  <w:endnote w:type="continuationSeparator" w:id="0">
    <w:p w14:paraId="081BFC19" w14:textId="77777777" w:rsidR="00DA2FAC" w:rsidRDefault="00DA2FAC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4B0BF54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7AD2DCDD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067013B5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5BA8B24F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7FF7757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7205448A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F234AF5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3E921262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E3DB8" w14:textId="77777777" w:rsidR="00DA2FAC" w:rsidRDefault="00DA2FAC" w:rsidP="007E6204">
      <w:pPr>
        <w:spacing w:line="240" w:lineRule="auto"/>
      </w:pPr>
      <w:r>
        <w:separator/>
      </w:r>
    </w:p>
  </w:footnote>
  <w:footnote w:type="continuationSeparator" w:id="0">
    <w:p w14:paraId="6717B6FF" w14:textId="77777777" w:rsidR="00DA2FAC" w:rsidRDefault="00DA2FAC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2E12"/>
    <w:multiLevelType w:val="hybridMultilevel"/>
    <w:tmpl w:val="ED3222EC"/>
    <w:lvl w:ilvl="0" w:tplc="4B404A6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B2A77"/>
    <w:multiLevelType w:val="hybridMultilevel"/>
    <w:tmpl w:val="0852889A"/>
    <w:lvl w:ilvl="0" w:tplc="C7C8B82C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233A1704"/>
    <w:multiLevelType w:val="hybridMultilevel"/>
    <w:tmpl w:val="A0DCCA28"/>
    <w:lvl w:ilvl="0" w:tplc="C6206C1A">
      <w:start w:val="1"/>
      <w:numFmt w:val="upperLetter"/>
      <w:lvlText w:val="%1."/>
      <w:lvlJc w:val="left"/>
      <w:pPr>
        <w:ind w:left="2160" w:hanging="144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221440"/>
    <w:multiLevelType w:val="hybridMultilevel"/>
    <w:tmpl w:val="847CFE48"/>
    <w:lvl w:ilvl="0" w:tplc="10A6227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E3E2325"/>
    <w:multiLevelType w:val="hybridMultilevel"/>
    <w:tmpl w:val="8392DE24"/>
    <w:lvl w:ilvl="0" w:tplc="DEA860CE">
      <w:start w:val="1"/>
      <w:numFmt w:val="decimal"/>
      <w:lvlText w:val="Câu %1:"/>
      <w:lvlJc w:val="left"/>
      <w:pPr>
        <w:ind w:left="927" w:hanging="360"/>
      </w:pPr>
      <w:rPr>
        <w:rFonts w:cs="Times New Roman" w:hint="default"/>
        <w:b/>
        <w:color w:val="C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5" w15:restartNumberingAfterBreak="0">
    <w:nsid w:val="48F233D3"/>
    <w:multiLevelType w:val="hybridMultilevel"/>
    <w:tmpl w:val="7C4AB174"/>
    <w:lvl w:ilvl="0" w:tplc="1540A716">
      <w:start w:val="1"/>
      <w:numFmt w:val="decimal"/>
      <w:lvlText w:val="Bài %1 :"/>
      <w:lvlJc w:val="left"/>
      <w:pPr>
        <w:ind w:left="533" w:hanging="361"/>
      </w:pPr>
      <w:rPr>
        <w:rFonts w:ascii="Times New Roman" w:hAnsi="Times New Roman" w:cs="Times New Roman" w:hint="default"/>
        <w:b/>
        <w:bCs/>
        <w:i w:val="0"/>
        <w:spacing w:val="-3"/>
        <w:w w:val="99"/>
        <w:sz w:val="28"/>
        <w:szCs w:val="28"/>
        <w:u w:val="single"/>
        <w:effect w:val="none"/>
        <w:lang w:val="en-US" w:eastAsia="en-US" w:bidi="en-US"/>
      </w:rPr>
    </w:lvl>
    <w:lvl w:ilvl="1" w:tplc="A33A98EC">
      <w:start w:val="1"/>
      <w:numFmt w:val="lowerLetter"/>
      <w:lvlText w:val="%2."/>
      <w:lvlJc w:val="left"/>
      <w:pPr>
        <w:ind w:left="893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2" w:tplc="35F0BBF8">
      <w:numFmt w:val="bullet"/>
      <w:lvlText w:val="•"/>
      <w:lvlJc w:val="left"/>
      <w:pPr>
        <w:ind w:left="900" w:hanging="360"/>
      </w:pPr>
      <w:rPr>
        <w:rFonts w:hint="default"/>
        <w:lang w:val="en-US" w:eastAsia="en-US" w:bidi="en-US"/>
      </w:rPr>
    </w:lvl>
    <w:lvl w:ilvl="3" w:tplc="922AD128">
      <w:numFmt w:val="bullet"/>
      <w:lvlText w:val="•"/>
      <w:lvlJc w:val="left"/>
      <w:pPr>
        <w:ind w:left="2041" w:hanging="360"/>
      </w:pPr>
      <w:rPr>
        <w:rFonts w:hint="default"/>
        <w:lang w:val="en-US" w:eastAsia="en-US" w:bidi="en-US"/>
      </w:rPr>
    </w:lvl>
    <w:lvl w:ilvl="4" w:tplc="86308384">
      <w:numFmt w:val="bullet"/>
      <w:lvlText w:val="•"/>
      <w:lvlJc w:val="left"/>
      <w:pPr>
        <w:ind w:left="3182" w:hanging="360"/>
      </w:pPr>
      <w:rPr>
        <w:rFonts w:hint="default"/>
        <w:lang w:val="en-US" w:eastAsia="en-US" w:bidi="en-US"/>
      </w:rPr>
    </w:lvl>
    <w:lvl w:ilvl="5" w:tplc="E9AC27B4">
      <w:numFmt w:val="bullet"/>
      <w:lvlText w:val="•"/>
      <w:lvlJc w:val="left"/>
      <w:pPr>
        <w:ind w:left="4323" w:hanging="360"/>
      </w:pPr>
      <w:rPr>
        <w:rFonts w:hint="default"/>
        <w:lang w:val="en-US" w:eastAsia="en-US" w:bidi="en-US"/>
      </w:rPr>
    </w:lvl>
    <w:lvl w:ilvl="6" w:tplc="749E2D06">
      <w:numFmt w:val="bullet"/>
      <w:lvlText w:val="•"/>
      <w:lvlJc w:val="left"/>
      <w:pPr>
        <w:ind w:left="5464" w:hanging="360"/>
      </w:pPr>
      <w:rPr>
        <w:rFonts w:hint="default"/>
        <w:lang w:val="en-US" w:eastAsia="en-US" w:bidi="en-US"/>
      </w:rPr>
    </w:lvl>
    <w:lvl w:ilvl="7" w:tplc="9EBC0998">
      <w:numFmt w:val="bullet"/>
      <w:lvlText w:val="•"/>
      <w:lvlJc w:val="left"/>
      <w:pPr>
        <w:ind w:left="6605" w:hanging="360"/>
      </w:pPr>
      <w:rPr>
        <w:rFonts w:hint="default"/>
        <w:lang w:val="en-US" w:eastAsia="en-US" w:bidi="en-US"/>
      </w:rPr>
    </w:lvl>
    <w:lvl w:ilvl="8" w:tplc="56A8CF1E">
      <w:numFmt w:val="bullet"/>
      <w:lvlText w:val="•"/>
      <w:lvlJc w:val="left"/>
      <w:pPr>
        <w:ind w:left="7746" w:hanging="360"/>
      </w:pPr>
      <w:rPr>
        <w:rFonts w:hint="default"/>
        <w:lang w:val="en-US" w:eastAsia="en-US" w:bidi="en-US"/>
      </w:rPr>
    </w:lvl>
  </w:abstractNum>
  <w:abstractNum w:abstractNumId="6" w15:restartNumberingAfterBreak="0">
    <w:nsid w:val="52E56921"/>
    <w:multiLevelType w:val="hybridMultilevel"/>
    <w:tmpl w:val="EBB62502"/>
    <w:lvl w:ilvl="0" w:tplc="6F907AC8">
      <w:start w:val="1"/>
      <w:numFmt w:val="upperLetter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1E670F"/>
    <w:multiLevelType w:val="hybridMultilevel"/>
    <w:tmpl w:val="F1225C6E"/>
    <w:lvl w:ilvl="0" w:tplc="98FA3872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FF783C"/>
    <w:multiLevelType w:val="hybridMultilevel"/>
    <w:tmpl w:val="2B8E43F2"/>
    <w:lvl w:ilvl="0" w:tplc="70804FDC">
      <w:start w:val="1"/>
      <w:numFmt w:val="decimal"/>
      <w:lvlText w:val="Bài %1 :"/>
      <w:lvlJc w:val="left"/>
      <w:pPr>
        <w:ind w:left="533" w:hanging="361"/>
      </w:pPr>
      <w:rPr>
        <w:rFonts w:ascii="Times New Roman" w:hAnsi="Times New Roman" w:cs="Times New Roman" w:hint="default"/>
        <w:b/>
        <w:bCs/>
        <w:i w:val="0"/>
        <w:spacing w:val="-3"/>
        <w:w w:val="99"/>
        <w:sz w:val="28"/>
        <w:szCs w:val="28"/>
        <w:u w:val="single"/>
        <w:effect w:val="none"/>
        <w:lang w:val="en-US" w:eastAsia="en-US" w:bidi="en-US"/>
      </w:rPr>
    </w:lvl>
    <w:lvl w:ilvl="1" w:tplc="0A084E8C">
      <w:start w:val="1"/>
      <w:numFmt w:val="lowerLetter"/>
      <w:lvlText w:val="%2."/>
      <w:lvlJc w:val="left"/>
      <w:pPr>
        <w:ind w:left="893" w:hanging="360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en-US" w:eastAsia="en-US" w:bidi="en-US"/>
      </w:rPr>
    </w:lvl>
    <w:lvl w:ilvl="2" w:tplc="75A473DA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en-US"/>
      </w:rPr>
    </w:lvl>
    <w:lvl w:ilvl="3" w:tplc="EF8A1844">
      <w:numFmt w:val="bullet"/>
      <w:lvlText w:val="•"/>
      <w:lvlJc w:val="left"/>
      <w:pPr>
        <w:ind w:left="2928" w:hanging="360"/>
      </w:pPr>
      <w:rPr>
        <w:rFonts w:hint="default"/>
        <w:lang w:val="en-US" w:eastAsia="en-US" w:bidi="en-US"/>
      </w:rPr>
    </w:lvl>
    <w:lvl w:ilvl="4" w:tplc="67F82000">
      <w:numFmt w:val="bullet"/>
      <w:lvlText w:val="•"/>
      <w:lvlJc w:val="left"/>
      <w:pPr>
        <w:ind w:left="3942" w:hanging="360"/>
      </w:pPr>
      <w:rPr>
        <w:rFonts w:hint="default"/>
        <w:lang w:val="en-US" w:eastAsia="en-US" w:bidi="en-US"/>
      </w:rPr>
    </w:lvl>
    <w:lvl w:ilvl="5" w:tplc="E9F63420">
      <w:numFmt w:val="bullet"/>
      <w:lvlText w:val="•"/>
      <w:lvlJc w:val="left"/>
      <w:pPr>
        <w:ind w:left="4957" w:hanging="360"/>
      </w:pPr>
      <w:rPr>
        <w:rFonts w:hint="default"/>
        <w:lang w:val="en-US" w:eastAsia="en-US" w:bidi="en-US"/>
      </w:rPr>
    </w:lvl>
    <w:lvl w:ilvl="6" w:tplc="13D64D46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en-US"/>
      </w:rPr>
    </w:lvl>
    <w:lvl w:ilvl="7" w:tplc="01382404">
      <w:numFmt w:val="bullet"/>
      <w:lvlText w:val="•"/>
      <w:lvlJc w:val="left"/>
      <w:pPr>
        <w:ind w:left="6985" w:hanging="360"/>
      </w:pPr>
      <w:rPr>
        <w:rFonts w:hint="default"/>
        <w:lang w:val="en-US" w:eastAsia="en-US" w:bidi="en-US"/>
      </w:rPr>
    </w:lvl>
    <w:lvl w:ilvl="8" w:tplc="0F5C81CC">
      <w:numFmt w:val="bullet"/>
      <w:lvlText w:val="•"/>
      <w:lvlJc w:val="left"/>
      <w:pPr>
        <w:ind w:left="8000" w:hanging="360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1504B"/>
    <w:rsid w:val="000218B3"/>
    <w:rsid w:val="00026806"/>
    <w:rsid w:val="00030B5B"/>
    <w:rsid w:val="00031EF5"/>
    <w:rsid w:val="00044310"/>
    <w:rsid w:val="00050B73"/>
    <w:rsid w:val="00061331"/>
    <w:rsid w:val="000735C4"/>
    <w:rsid w:val="00076858"/>
    <w:rsid w:val="000A2AF6"/>
    <w:rsid w:val="000A6217"/>
    <w:rsid w:val="000B245A"/>
    <w:rsid w:val="000B60E4"/>
    <w:rsid w:val="000C3A78"/>
    <w:rsid w:val="000C6931"/>
    <w:rsid w:val="000E4D08"/>
    <w:rsid w:val="001007A6"/>
    <w:rsid w:val="00100AFA"/>
    <w:rsid w:val="00107D8D"/>
    <w:rsid w:val="001105B8"/>
    <w:rsid w:val="00116B5B"/>
    <w:rsid w:val="00116B9D"/>
    <w:rsid w:val="00157426"/>
    <w:rsid w:val="0016227B"/>
    <w:rsid w:val="00163640"/>
    <w:rsid w:val="00165054"/>
    <w:rsid w:val="00183B39"/>
    <w:rsid w:val="00184F34"/>
    <w:rsid w:val="00186239"/>
    <w:rsid w:val="001915B5"/>
    <w:rsid w:val="001B67CE"/>
    <w:rsid w:val="001D0D0E"/>
    <w:rsid w:val="001E326F"/>
    <w:rsid w:val="001F0C30"/>
    <w:rsid w:val="001F1259"/>
    <w:rsid w:val="001F1AB0"/>
    <w:rsid w:val="002033ED"/>
    <w:rsid w:val="00222902"/>
    <w:rsid w:val="00231234"/>
    <w:rsid w:val="002318F7"/>
    <w:rsid w:val="00234BCE"/>
    <w:rsid w:val="00246480"/>
    <w:rsid w:val="0026166B"/>
    <w:rsid w:val="00266E00"/>
    <w:rsid w:val="00271A7A"/>
    <w:rsid w:val="00273002"/>
    <w:rsid w:val="0027395A"/>
    <w:rsid w:val="0028384B"/>
    <w:rsid w:val="002848EF"/>
    <w:rsid w:val="00285C3D"/>
    <w:rsid w:val="00286FB5"/>
    <w:rsid w:val="00294896"/>
    <w:rsid w:val="002948D6"/>
    <w:rsid w:val="002959D3"/>
    <w:rsid w:val="002B469D"/>
    <w:rsid w:val="002B5BAA"/>
    <w:rsid w:val="002B61C9"/>
    <w:rsid w:val="002D3DCA"/>
    <w:rsid w:val="002E0E1F"/>
    <w:rsid w:val="002E2BCD"/>
    <w:rsid w:val="002E4858"/>
    <w:rsid w:val="002E5E45"/>
    <w:rsid w:val="00303653"/>
    <w:rsid w:val="00313CF4"/>
    <w:rsid w:val="00320957"/>
    <w:rsid w:val="0032289A"/>
    <w:rsid w:val="00335CD2"/>
    <w:rsid w:val="00336B7E"/>
    <w:rsid w:val="0034181C"/>
    <w:rsid w:val="00346282"/>
    <w:rsid w:val="00350692"/>
    <w:rsid w:val="00356F58"/>
    <w:rsid w:val="00365B23"/>
    <w:rsid w:val="00367AB7"/>
    <w:rsid w:val="00367D7D"/>
    <w:rsid w:val="00371DA1"/>
    <w:rsid w:val="00372069"/>
    <w:rsid w:val="00372567"/>
    <w:rsid w:val="003776E9"/>
    <w:rsid w:val="003811F8"/>
    <w:rsid w:val="00385B10"/>
    <w:rsid w:val="003869CE"/>
    <w:rsid w:val="00392631"/>
    <w:rsid w:val="0039353E"/>
    <w:rsid w:val="00394A2D"/>
    <w:rsid w:val="003A156D"/>
    <w:rsid w:val="003B2FE0"/>
    <w:rsid w:val="003D5FAC"/>
    <w:rsid w:val="003F3B06"/>
    <w:rsid w:val="004051F3"/>
    <w:rsid w:val="00410F6C"/>
    <w:rsid w:val="0042464E"/>
    <w:rsid w:val="0042502B"/>
    <w:rsid w:val="00426019"/>
    <w:rsid w:val="00434AAB"/>
    <w:rsid w:val="00437EA6"/>
    <w:rsid w:val="00491F29"/>
    <w:rsid w:val="004B1B2E"/>
    <w:rsid w:val="004B33C3"/>
    <w:rsid w:val="004B6816"/>
    <w:rsid w:val="004D1CA9"/>
    <w:rsid w:val="004D1FEF"/>
    <w:rsid w:val="004D420F"/>
    <w:rsid w:val="004E0515"/>
    <w:rsid w:val="004E2E50"/>
    <w:rsid w:val="004E56F8"/>
    <w:rsid w:val="004F4542"/>
    <w:rsid w:val="004F5BE7"/>
    <w:rsid w:val="004F5C41"/>
    <w:rsid w:val="00506123"/>
    <w:rsid w:val="00510CD3"/>
    <w:rsid w:val="00516E78"/>
    <w:rsid w:val="005278C4"/>
    <w:rsid w:val="00531AF2"/>
    <w:rsid w:val="0053236C"/>
    <w:rsid w:val="00534ED6"/>
    <w:rsid w:val="005466C7"/>
    <w:rsid w:val="00552C1C"/>
    <w:rsid w:val="00556339"/>
    <w:rsid w:val="00560617"/>
    <w:rsid w:val="00561BA1"/>
    <w:rsid w:val="00581706"/>
    <w:rsid w:val="005852AA"/>
    <w:rsid w:val="0059456E"/>
    <w:rsid w:val="00596642"/>
    <w:rsid w:val="005A6C07"/>
    <w:rsid w:val="005A7E70"/>
    <w:rsid w:val="005B1D80"/>
    <w:rsid w:val="005B2952"/>
    <w:rsid w:val="005B352E"/>
    <w:rsid w:val="005B673F"/>
    <w:rsid w:val="005B710D"/>
    <w:rsid w:val="005C7CB0"/>
    <w:rsid w:val="005D6B78"/>
    <w:rsid w:val="005D77A3"/>
    <w:rsid w:val="005E2A58"/>
    <w:rsid w:val="00602F58"/>
    <w:rsid w:val="00606422"/>
    <w:rsid w:val="00614D66"/>
    <w:rsid w:val="00623405"/>
    <w:rsid w:val="00625685"/>
    <w:rsid w:val="006515AC"/>
    <w:rsid w:val="0066264A"/>
    <w:rsid w:val="00677257"/>
    <w:rsid w:val="00690CA0"/>
    <w:rsid w:val="006A0DE4"/>
    <w:rsid w:val="006A53EF"/>
    <w:rsid w:val="006C6B6A"/>
    <w:rsid w:val="006D0404"/>
    <w:rsid w:val="006E3648"/>
    <w:rsid w:val="006F7761"/>
    <w:rsid w:val="0070221A"/>
    <w:rsid w:val="00703253"/>
    <w:rsid w:val="00706030"/>
    <w:rsid w:val="00713363"/>
    <w:rsid w:val="007143B4"/>
    <w:rsid w:val="00722210"/>
    <w:rsid w:val="007237EA"/>
    <w:rsid w:val="00727732"/>
    <w:rsid w:val="00730A46"/>
    <w:rsid w:val="007459A9"/>
    <w:rsid w:val="007569B2"/>
    <w:rsid w:val="00763CD3"/>
    <w:rsid w:val="0077287D"/>
    <w:rsid w:val="0077389F"/>
    <w:rsid w:val="00785B7C"/>
    <w:rsid w:val="00793AEA"/>
    <w:rsid w:val="00793C12"/>
    <w:rsid w:val="00795876"/>
    <w:rsid w:val="007A1D4B"/>
    <w:rsid w:val="007A371C"/>
    <w:rsid w:val="007B543E"/>
    <w:rsid w:val="007C1334"/>
    <w:rsid w:val="007C3490"/>
    <w:rsid w:val="007C5886"/>
    <w:rsid w:val="007D2315"/>
    <w:rsid w:val="007D792A"/>
    <w:rsid w:val="007E04A8"/>
    <w:rsid w:val="007E2F52"/>
    <w:rsid w:val="007E5086"/>
    <w:rsid w:val="007E5696"/>
    <w:rsid w:val="007E6204"/>
    <w:rsid w:val="007F6225"/>
    <w:rsid w:val="007F796C"/>
    <w:rsid w:val="00805312"/>
    <w:rsid w:val="008063B3"/>
    <w:rsid w:val="0081021E"/>
    <w:rsid w:val="00823148"/>
    <w:rsid w:val="00824AD6"/>
    <w:rsid w:val="00827CAD"/>
    <w:rsid w:val="008305C8"/>
    <w:rsid w:val="00835EEB"/>
    <w:rsid w:val="00837D6D"/>
    <w:rsid w:val="008405B5"/>
    <w:rsid w:val="00844D88"/>
    <w:rsid w:val="00871721"/>
    <w:rsid w:val="008841AD"/>
    <w:rsid w:val="008928D6"/>
    <w:rsid w:val="008D1EBC"/>
    <w:rsid w:val="008E00D4"/>
    <w:rsid w:val="008E5B8F"/>
    <w:rsid w:val="008E77C0"/>
    <w:rsid w:val="008F0B77"/>
    <w:rsid w:val="008F2871"/>
    <w:rsid w:val="008F4330"/>
    <w:rsid w:val="00910FC9"/>
    <w:rsid w:val="00922305"/>
    <w:rsid w:val="009241D3"/>
    <w:rsid w:val="009329B6"/>
    <w:rsid w:val="009419FE"/>
    <w:rsid w:val="009444D4"/>
    <w:rsid w:val="00947DA5"/>
    <w:rsid w:val="009501BF"/>
    <w:rsid w:val="00951CA2"/>
    <w:rsid w:val="00961E2A"/>
    <w:rsid w:val="00977687"/>
    <w:rsid w:val="009816BD"/>
    <w:rsid w:val="00997DF8"/>
    <w:rsid w:val="009A1740"/>
    <w:rsid w:val="009B03EA"/>
    <w:rsid w:val="009E0454"/>
    <w:rsid w:val="009F7F75"/>
    <w:rsid w:val="00A018E0"/>
    <w:rsid w:val="00A0283E"/>
    <w:rsid w:val="00A06227"/>
    <w:rsid w:val="00A144B6"/>
    <w:rsid w:val="00A15B05"/>
    <w:rsid w:val="00A315E7"/>
    <w:rsid w:val="00A36F90"/>
    <w:rsid w:val="00A417FA"/>
    <w:rsid w:val="00A534E9"/>
    <w:rsid w:val="00A62638"/>
    <w:rsid w:val="00A709DC"/>
    <w:rsid w:val="00A720C6"/>
    <w:rsid w:val="00A77357"/>
    <w:rsid w:val="00A82C5E"/>
    <w:rsid w:val="00A95CC8"/>
    <w:rsid w:val="00A96D28"/>
    <w:rsid w:val="00AA3D20"/>
    <w:rsid w:val="00AB54FA"/>
    <w:rsid w:val="00AC41FF"/>
    <w:rsid w:val="00AD1EB4"/>
    <w:rsid w:val="00B00137"/>
    <w:rsid w:val="00B00BDC"/>
    <w:rsid w:val="00B01894"/>
    <w:rsid w:val="00B06AC2"/>
    <w:rsid w:val="00B4069C"/>
    <w:rsid w:val="00B5067E"/>
    <w:rsid w:val="00B57E41"/>
    <w:rsid w:val="00B827F5"/>
    <w:rsid w:val="00B83519"/>
    <w:rsid w:val="00BA0D30"/>
    <w:rsid w:val="00BB03E4"/>
    <w:rsid w:val="00BC46EF"/>
    <w:rsid w:val="00BC62D5"/>
    <w:rsid w:val="00BD346F"/>
    <w:rsid w:val="00BF63A4"/>
    <w:rsid w:val="00C01D76"/>
    <w:rsid w:val="00C17156"/>
    <w:rsid w:val="00C17DDA"/>
    <w:rsid w:val="00C358C5"/>
    <w:rsid w:val="00C40097"/>
    <w:rsid w:val="00C43B8C"/>
    <w:rsid w:val="00C54D94"/>
    <w:rsid w:val="00C572FD"/>
    <w:rsid w:val="00C675BA"/>
    <w:rsid w:val="00C73EDD"/>
    <w:rsid w:val="00C766E6"/>
    <w:rsid w:val="00C76855"/>
    <w:rsid w:val="00C77BA9"/>
    <w:rsid w:val="00C85BAB"/>
    <w:rsid w:val="00C90D9A"/>
    <w:rsid w:val="00C913BA"/>
    <w:rsid w:val="00C95481"/>
    <w:rsid w:val="00CA1DF7"/>
    <w:rsid w:val="00CA403E"/>
    <w:rsid w:val="00CB2ACA"/>
    <w:rsid w:val="00CE028D"/>
    <w:rsid w:val="00CF0B32"/>
    <w:rsid w:val="00CF63BD"/>
    <w:rsid w:val="00D118FC"/>
    <w:rsid w:val="00D13BFC"/>
    <w:rsid w:val="00D33297"/>
    <w:rsid w:val="00D40153"/>
    <w:rsid w:val="00D506D4"/>
    <w:rsid w:val="00D53BBD"/>
    <w:rsid w:val="00D63B47"/>
    <w:rsid w:val="00D64F17"/>
    <w:rsid w:val="00D65095"/>
    <w:rsid w:val="00D7541E"/>
    <w:rsid w:val="00D81B2F"/>
    <w:rsid w:val="00D83CB9"/>
    <w:rsid w:val="00D86245"/>
    <w:rsid w:val="00D939FF"/>
    <w:rsid w:val="00D952A2"/>
    <w:rsid w:val="00DA2FAC"/>
    <w:rsid w:val="00DA335A"/>
    <w:rsid w:val="00DA609F"/>
    <w:rsid w:val="00DB0AF2"/>
    <w:rsid w:val="00DB1A5A"/>
    <w:rsid w:val="00DE408F"/>
    <w:rsid w:val="00DE4CBB"/>
    <w:rsid w:val="00DE7520"/>
    <w:rsid w:val="00DF1A91"/>
    <w:rsid w:val="00E06801"/>
    <w:rsid w:val="00E14C20"/>
    <w:rsid w:val="00E23307"/>
    <w:rsid w:val="00E40CB3"/>
    <w:rsid w:val="00E53FCD"/>
    <w:rsid w:val="00E57600"/>
    <w:rsid w:val="00E64C97"/>
    <w:rsid w:val="00E65F25"/>
    <w:rsid w:val="00E74218"/>
    <w:rsid w:val="00E84C52"/>
    <w:rsid w:val="00EA75CE"/>
    <w:rsid w:val="00EA7689"/>
    <w:rsid w:val="00EB7092"/>
    <w:rsid w:val="00EC211D"/>
    <w:rsid w:val="00EC3A5C"/>
    <w:rsid w:val="00ED2F8C"/>
    <w:rsid w:val="00EE5079"/>
    <w:rsid w:val="00EF0416"/>
    <w:rsid w:val="00F151DE"/>
    <w:rsid w:val="00F162BB"/>
    <w:rsid w:val="00F25EA9"/>
    <w:rsid w:val="00F31EF8"/>
    <w:rsid w:val="00F466B1"/>
    <w:rsid w:val="00F466D1"/>
    <w:rsid w:val="00F744DA"/>
    <w:rsid w:val="00F87D59"/>
    <w:rsid w:val="00F92B4A"/>
    <w:rsid w:val="00FB0B4E"/>
    <w:rsid w:val="00FB10BA"/>
    <w:rsid w:val="00FC3792"/>
    <w:rsid w:val="00FE4C10"/>
    <w:rsid w:val="00FF421B"/>
    <w:rsid w:val="00FF4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79570"/>
  <w15:docId w15:val="{B76C4F77-4C15-42D7-AA86-95232285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qFormat/>
    <w:rsid w:val="002E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Cường Đặng</cp:lastModifiedBy>
  <cp:revision>7</cp:revision>
  <cp:lastPrinted>2018-10-25T13:39:00Z</cp:lastPrinted>
  <dcterms:created xsi:type="dcterms:W3CDTF">2022-01-02T18:13:00Z</dcterms:created>
  <dcterms:modified xsi:type="dcterms:W3CDTF">2022-01-02T18:51:00Z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